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A" w:rsidRDefault="00F3578A" w:rsidP="00F3578A">
      <w:pPr>
        <w:pStyle w:val="1"/>
        <w:shd w:val="clear" w:color="auto" w:fill="auto"/>
        <w:spacing w:after="1460"/>
        <w:ind w:left="4980" w:firstLine="3300"/>
        <w:jc w:val="right"/>
      </w:pPr>
      <w:r>
        <w:rPr>
          <w:b/>
          <w:bCs/>
        </w:rPr>
        <w:t xml:space="preserve">УТВЕРЖДЕН </w:t>
      </w:r>
      <w:r>
        <w:t>распоряжением председателя Контрольно-счетной палаты муниципального образования «Аларский район</w:t>
      </w:r>
      <w:r w:rsidR="00FF698F">
        <w:t xml:space="preserve">» </w:t>
      </w:r>
      <w:r>
        <w:t>от «23» сентября 2021 года №</w:t>
      </w:r>
      <w:r w:rsidR="008D5080">
        <w:t xml:space="preserve"> 12</w:t>
      </w:r>
      <w:r>
        <w:t xml:space="preserve">  -р</w:t>
      </w:r>
    </w:p>
    <w:p w:rsidR="00F3578A" w:rsidRDefault="00F3578A" w:rsidP="00F3578A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F3578A" w:rsidRDefault="00F3578A" w:rsidP="00F3578A">
      <w:pPr>
        <w:pStyle w:val="1"/>
        <w:shd w:val="clear" w:color="auto" w:fill="auto"/>
        <w:spacing w:line="480" w:lineRule="auto"/>
        <w:ind w:firstLine="0"/>
        <w:jc w:val="center"/>
        <w:rPr>
          <w:sz w:val="28"/>
          <w:szCs w:val="28"/>
        </w:rPr>
      </w:pPr>
      <w:r>
        <w:rPr>
          <w:b/>
          <w:bCs/>
        </w:rPr>
        <w:t>КОНТРОЛЬНО-СЧЕТНОЙ ПАЛАТЫ МУНИЦИПАЛЬНОГО ОБРАЗОВАНИЯ «АЛАРСКИЙ РАЙОН»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СВФК-2</w:t>
      </w:r>
    </w:p>
    <w:p w:rsidR="00F3578A" w:rsidRDefault="00F3578A" w:rsidP="00F3578A">
      <w:pPr>
        <w:pStyle w:val="1"/>
        <w:shd w:val="clear" w:color="auto" w:fill="auto"/>
        <w:spacing w:line="461" w:lineRule="auto"/>
        <w:ind w:firstLine="500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ЭКСПЕРТНО-АНАЛИТИЧЕСКИХ МЕРОПРИЯТИЙ</w:t>
      </w:r>
    </w:p>
    <w:p w:rsidR="00F3578A" w:rsidRDefault="00F3578A" w:rsidP="00F3578A">
      <w:pPr>
        <w:pStyle w:val="22"/>
        <w:shd w:val="clear" w:color="auto" w:fill="auto"/>
        <w:spacing w:after="4500"/>
        <w:jc w:val="center"/>
        <w:rPr>
          <w:sz w:val="20"/>
          <w:szCs w:val="20"/>
        </w:rPr>
      </w:pPr>
      <w:r>
        <w:rPr>
          <w:sz w:val="20"/>
          <w:szCs w:val="20"/>
        </w:rPr>
        <w:t>ВВОДИТСЯ В ДЕЙСТВИЕ С 01.10.2021г.</w:t>
      </w:r>
    </w:p>
    <w:p w:rsidR="00F3578A" w:rsidRDefault="00F3578A" w:rsidP="00F3578A">
      <w:pPr>
        <w:pStyle w:val="22"/>
        <w:shd w:val="clear" w:color="auto" w:fill="auto"/>
        <w:spacing w:after="2080" w:line="276" w:lineRule="auto"/>
        <w:ind w:left="4320" w:right="200"/>
        <w:jc w:val="right"/>
        <w:rPr>
          <w:sz w:val="20"/>
          <w:szCs w:val="20"/>
        </w:rPr>
      </w:pPr>
    </w:p>
    <w:p w:rsidR="00F3578A" w:rsidRDefault="00F3578A" w:rsidP="00F3578A">
      <w:pPr>
        <w:pStyle w:val="22"/>
        <w:shd w:val="clear" w:color="auto" w:fill="auto"/>
        <w:spacing w:after="2080" w:line="276" w:lineRule="auto"/>
        <w:ind w:left="4320" w:right="200"/>
        <w:jc w:val="right"/>
        <w:rPr>
          <w:sz w:val="20"/>
          <w:szCs w:val="20"/>
        </w:rPr>
      </w:pPr>
    </w:p>
    <w:p w:rsidR="00F3578A" w:rsidRDefault="00F3578A" w:rsidP="00F357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п. Кутулик</w:t>
      </w:r>
    </w:p>
    <w:p w:rsidR="00F3578A" w:rsidRDefault="00F3578A" w:rsidP="00F3578A">
      <w:pPr>
        <w:pStyle w:val="3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СОДЕРЖАНИЕ:</w:t>
      </w:r>
      <w:bookmarkEnd w:id="2"/>
      <w:bookmarkEnd w:id="3"/>
    </w:p>
    <w:p w:rsidR="00F3578A" w:rsidRDefault="00866FB8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fldChar w:fldCharType="begin"/>
      </w:r>
      <w:r w:rsidR="00F3578A">
        <w:instrText xml:space="preserve"> TOC \o "1-5" \h \z </w:instrText>
      </w:r>
      <w:r>
        <w:fldChar w:fldCharType="separate"/>
      </w:r>
      <w:hyperlink w:anchor="bookmark4" w:tooltip="Current Document">
        <w:r w:rsidR="00F3578A">
          <w:t xml:space="preserve">Общие положения </w:t>
        </w:r>
        <w:r w:rsidR="00F3578A">
          <w:tab/>
          <w:t xml:space="preserve"> 3</w:t>
        </w:r>
      </w:hyperlink>
    </w:p>
    <w:p w:rsidR="00F3578A" w:rsidRDefault="00866FB8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hyperlink w:anchor="bookmark8" w:tooltip="Current Document">
        <w:r w:rsidR="00F3578A">
          <w:t xml:space="preserve">Общая характеристика экспертно-аналитического мероприятия </w:t>
        </w:r>
        <w:r w:rsidR="00F3578A">
          <w:tab/>
          <w:t xml:space="preserve"> 3</w:t>
        </w:r>
      </w:hyperlink>
    </w:p>
    <w:p w:rsidR="00F3578A" w:rsidRDefault="00866FB8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hyperlink w:anchor="bookmark11" w:tooltip="Current Document">
        <w:r w:rsidR="00F3578A">
          <w:t xml:space="preserve">Организация экспертно-аналитического мероприятия </w:t>
        </w:r>
        <w:r w:rsidR="00F3578A">
          <w:tab/>
          <w:t xml:space="preserve"> 4</w:t>
        </w:r>
      </w:hyperlink>
    </w:p>
    <w:p w:rsidR="00F3578A" w:rsidRDefault="00866FB8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hyperlink w:anchor="bookmark14" w:tooltip="Current Document">
        <w:r w:rsidR="00F3578A">
          <w:t xml:space="preserve">Подготовительный этап экспертно-аналитического мероприятия </w:t>
        </w:r>
        <w:r w:rsidR="00F3578A">
          <w:tab/>
          <w:t xml:space="preserve"> </w:t>
        </w:r>
      </w:hyperlink>
      <w:r w:rsidR="00F3578A">
        <w:t>5</w:t>
      </w:r>
    </w:p>
    <w:p w:rsidR="00F3578A" w:rsidRDefault="00866FB8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hyperlink w:anchor="bookmark17" w:tooltip="Current Document">
        <w:r w:rsidR="00F3578A">
          <w:t xml:space="preserve">Основной и заключительный этапы экспертно-аналитического мероприятия </w:t>
        </w:r>
        <w:r w:rsidR="00F3578A">
          <w:tab/>
        </w:r>
        <w:r w:rsidR="0023398B">
          <w:t>7</w:t>
        </w:r>
      </w:hyperlink>
    </w:p>
    <w:p w:rsidR="00547CA0" w:rsidRPr="00547CA0" w:rsidRDefault="00547CA0" w:rsidP="00F3578A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№1</w:t>
      </w:r>
      <w:r>
        <w:rPr>
          <w:lang w:val="en-US"/>
        </w:rPr>
        <w:t>……………………………………………………………………………..10</w:t>
      </w:r>
    </w:p>
    <w:p w:rsidR="00547CA0" w:rsidRPr="00547CA0" w:rsidRDefault="00547CA0" w:rsidP="00547CA0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</w:t>
      </w:r>
      <w:r>
        <w:rPr>
          <w:lang w:val="en-US"/>
        </w:rPr>
        <w:t>2……………………………………………………………………………..11</w:t>
      </w:r>
    </w:p>
    <w:p w:rsidR="00547CA0" w:rsidRPr="00547CA0" w:rsidRDefault="00547CA0" w:rsidP="00547CA0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</w:t>
      </w:r>
      <w:r>
        <w:rPr>
          <w:lang w:val="en-US"/>
        </w:rPr>
        <w:t>3……………………………………………………………………………..1</w:t>
      </w:r>
      <w:r w:rsidR="002218FE">
        <w:rPr>
          <w:lang w:val="en-US"/>
        </w:rPr>
        <w:t>2</w:t>
      </w:r>
    </w:p>
    <w:p w:rsidR="002218FE" w:rsidRPr="00547CA0" w:rsidRDefault="002218FE" w:rsidP="002218FE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</w:t>
      </w:r>
      <w:r>
        <w:rPr>
          <w:lang w:val="en-US"/>
        </w:rPr>
        <w:t>4……………………………………………………………………………..13</w:t>
      </w:r>
    </w:p>
    <w:p w:rsidR="002218FE" w:rsidRPr="00547CA0" w:rsidRDefault="002218FE" w:rsidP="002218FE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</w:t>
      </w:r>
      <w:r>
        <w:rPr>
          <w:lang w:val="en-US"/>
        </w:rPr>
        <w:t>5……………………………………………………………………………..14</w:t>
      </w:r>
    </w:p>
    <w:p w:rsidR="002218FE" w:rsidRPr="00547CA0" w:rsidRDefault="002218FE" w:rsidP="002218FE">
      <w:pPr>
        <w:pStyle w:val="a5"/>
        <w:numPr>
          <w:ilvl w:val="0"/>
          <w:numId w:val="1"/>
        </w:numPr>
        <w:shd w:val="clear" w:color="auto" w:fill="auto"/>
        <w:tabs>
          <w:tab w:val="left" w:pos="397"/>
          <w:tab w:val="left" w:leader="dot" w:pos="9879"/>
        </w:tabs>
        <w:jc w:val="both"/>
      </w:pPr>
      <w:r>
        <w:t>Приложение №</w:t>
      </w:r>
      <w:r>
        <w:rPr>
          <w:lang w:val="en-US"/>
        </w:rPr>
        <w:t>6……………………………………………………………………………..16</w:t>
      </w:r>
    </w:p>
    <w:p w:rsidR="00547CA0" w:rsidRDefault="00547CA0" w:rsidP="002218FE">
      <w:pPr>
        <w:pStyle w:val="a5"/>
        <w:shd w:val="clear" w:color="auto" w:fill="auto"/>
        <w:tabs>
          <w:tab w:val="left" w:pos="397"/>
          <w:tab w:val="left" w:leader="dot" w:pos="9879"/>
        </w:tabs>
        <w:jc w:val="both"/>
      </w:pPr>
    </w:p>
    <w:p w:rsidR="00F3578A" w:rsidRDefault="00866FB8" w:rsidP="0023398B">
      <w:pPr>
        <w:pStyle w:val="a5"/>
        <w:shd w:val="clear" w:color="auto" w:fill="auto"/>
        <w:tabs>
          <w:tab w:val="left" w:pos="469"/>
          <w:tab w:val="right" w:leader="dot" w:pos="10125"/>
        </w:tabs>
        <w:jc w:val="both"/>
        <w:sectPr w:rsidR="00F3578A">
          <w:headerReference w:type="even" r:id="rId8"/>
          <w:headerReference w:type="default" r:id="rId9"/>
          <w:headerReference w:type="first" r:id="rId10"/>
          <w:pgSz w:w="11909" w:h="18878"/>
          <w:pgMar w:top="1999" w:right="583" w:bottom="2527" w:left="110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</w:p>
    <w:p w:rsidR="00F3578A" w:rsidRDefault="00F3578A" w:rsidP="00F3578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spacing w:before="260"/>
      </w:pPr>
      <w:bookmarkStart w:id="4" w:name="bookmark4"/>
      <w:bookmarkStart w:id="5" w:name="bookmark5"/>
      <w:r>
        <w:lastRenderedPageBreak/>
        <w:t>Общие положения</w:t>
      </w:r>
      <w:bookmarkEnd w:id="4"/>
      <w:bookmarkEnd w:id="5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bookmarkStart w:id="6" w:name="bookmark6"/>
      <w:r>
        <w:t>Стандарт внешнего муниципального финансового контроля СВФК-2 «Проведение экспертно-аналитических мероприятий» (далее - Стандарт) предназначен для методологического обеспечения реализации положений Федерального закона от 07.02.2011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6-ФЗ).</w:t>
      </w:r>
      <w:bookmarkEnd w:id="6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 xml:space="preserve">Целью Стандарта является установление общих правил и процедур проведения Контрольно-счетной палатой муниципального образования «Аларский район» (далее - КСП ) экспертно- </w:t>
      </w:r>
      <w:r>
        <w:softHyphen/>
        <w:t>аналитических мероприятий.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ind w:firstLine="580"/>
        <w:jc w:val="both"/>
      </w:pPr>
      <w:r>
        <w:t>Задачами Стандарта являются: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определение содержания, принципов и процедур проведения экспертно-аналитического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spacing w:after="240"/>
        <w:ind w:firstLine="580"/>
        <w:jc w:val="both"/>
      </w:pPr>
      <w:bookmarkStart w:id="7" w:name="bookmark7"/>
      <w:r>
        <w:t>Порядки подготовки отчетов (заключений) КСП в рамках предварительного, оперативного и последующего контроля, финансово экономической экспертизы проектов решений Думы муниципального образования «Аларский район» и нормативных правовых актов исполнительной власти  (включая обоснованность финансово-</w:t>
      </w:r>
      <w:r>
        <w:softHyphen/>
        <w:t>экономических обоснований) в части, касающейся расходных обязательств, экспертизы проектов муниципальных программ и проектов внесения изменений в них, а также проведения аудита в сфере закупок устанавливаются соответствующими стандартами внешнего муниципального финансового контроля КСП.</w:t>
      </w:r>
      <w:bookmarkEnd w:id="7"/>
    </w:p>
    <w:p w:rsidR="00F3578A" w:rsidRDefault="00F3578A" w:rsidP="00F3578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8" w:name="bookmark8"/>
      <w:bookmarkStart w:id="9" w:name="bookmark9"/>
      <w:r>
        <w:t>Общая характеристика экспертно-аналитического мероприятия</w:t>
      </w:r>
      <w:bookmarkEnd w:id="8"/>
      <w:bookmarkEnd w:id="9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>Предметом экспертно-аналитического мероприятия являются организация бюджетного процесса, формирование, управление и распоряжение средствами бюджета муниципального образования «Аларский район» (далее – бюджет района), собственностью муниципального образования «Аларский район» и иными ресурсами, а также законодательное регулирование и деятельность в сфере экономики и финансов, в том числе влияющие на формирование и исполнение бюджета района,  в рамках реализации задач КСП.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>Объектами экспертно-аналитического мероприятия являются органы местного самоуправления, муниципальные учреждения.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09"/>
        </w:tabs>
        <w:spacing w:after="160"/>
        <w:ind w:firstLine="580"/>
        <w:jc w:val="both"/>
      </w:pPr>
      <w:r>
        <w:t>Экспертно-аналитическое мероприятие должно быть: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 xml:space="preserve">системным - представлять собой комплекс экспертно-аналитических </w:t>
      </w:r>
      <w:r>
        <w:lastRenderedPageBreak/>
        <w:t>действий, взаимоувязанных по срокам, охвату вопросов, анализируемым показателям, приемам и методам;</w:t>
      </w:r>
    </w:p>
    <w:p w:rsidR="00F3578A" w:rsidRDefault="00F3578A" w:rsidP="00F3578A">
      <w:pPr>
        <w:pStyle w:val="1"/>
        <w:shd w:val="clear" w:color="auto" w:fill="auto"/>
        <w:spacing w:after="240"/>
        <w:ind w:firstLine="580"/>
        <w:jc w:val="both"/>
      </w:pPr>
      <w:bookmarkStart w:id="10" w:name="bookmark10"/>
      <w:r>
        <w:t>результативным - организация мероприятия должна обеспечивать возможность подготовки выводов и предложений по предмету мероприятия.</w:t>
      </w:r>
      <w:bookmarkEnd w:id="10"/>
    </w:p>
    <w:p w:rsidR="00F3578A" w:rsidRDefault="00F3578A" w:rsidP="00F3578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11" w:name="bookmark11"/>
      <w:bookmarkStart w:id="12" w:name="bookmark12"/>
      <w:r>
        <w:t>Организация экспертно-аналитического мероприятия</w:t>
      </w:r>
      <w:bookmarkEnd w:id="11"/>
      <w:bookmarkEnd w:id="12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Экспертно-аналитическое мероприятие проводится на основании годового плана деятельности КСП на текущий год.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Срок проведения экспертно-аналитического мероприятия в годовом плане деятельности КСП устанавливается с учетом всех этапов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Датой окончания экспертно-аналитического мероприятия является дата распоряжения председателя Палаты об утверждении отчета (заключения) о его результатах.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80"/>
        <w:jc w:val="both"/>
      </w:pPr>
      <w:r>
        <w:t>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Продолжительность каждого этапа зависит от особенностей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 xml:space="preserve"> Контроль за проведением экспертно-аналитического мероприятия, соблюдением в процессе его проведения положений Регламента и стандартов КСП осуществляет руководитель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 xml:space="preserve"> Формирование группы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КСП может повлиять на исполнение ими должностных обязанностей в процессе проведения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 экспертно-аналитическом мероприятии не имеют права принимать участие сотрудники КСП,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КСП, которые в исследуемом периоде были штатными сотрудниками одного из объектов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>Сотрудники КСП обязаны соблюдать конфиденциальность в отношении информации, полученной в ходе подготовки к проведению и проведения мероприятия, до принятия председателем КСП решения об утверждении отчета (заключения) о результатах экспертно-аналитического мероприятия и снятия с него ограничительных пометок, если иное не предусмотрено решением председателя КСП, а также в отношении ставших известными в ходе мероприятия сведений, составляющих государственную и иную охраняемую законом тайну.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80"/>
        <w:jc w:val="both"/>
      </w:pPr>
      <w:r>
        <w:t xml:space="preserve">Служебные контакты сотрудников КСП с должностными лицами объектов экспертно-аналитического мероприятия, других государственных органов и организаций осуществляются с учетом положений Этического кодекса </w:t>
      </w:r>
      <w:r>
        <w:lastRenderedPageBreak/>
        <w:t>сотрудников контрольно-счетных органов Российской Федерации в пределах полномочий, установленных нормативными документами КСП.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80"/>
        <w:jc w:val="both"/>
      </w:pPr>
      <w:r>
        <w:t>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КСП.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Привлечение внешних экспертов осуществляется посредством: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оказания услуг;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80"/>
        <w:jc w:val="both"/>
      </w:pPr>
      <w:r>
        <w:t>В ходе проведения экспертно-аналитического мероприятия формируется рабочая документация в целях:</w:t>
      </w:r>
    </w:p>
    <w:p w:rsidR="00F3578A" w:rsidRDefault="00F3578A" w:rsidP="00F3578A">
      <w:pPr>
        <w:pStyle w:val="1"/>
        <w:shd w:val="clear" w:color="auto" w:fill="auto"/>
        <w:ind w:left="580" w:firstLine="0"/>
        <w:jc w:val="both"/>
      </w:pPr>
      <w:r>
        <w:t>изучения предмета и деятельности объектов экспертно-аналитического мероприятия; подтверждения результатов экспертно-аналитического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обеспечения качества и контроля качества экспертно-аналитического мероприятия; подтверждения выполнения сотрудниками КСП и внешними экспертами программы  проведения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</w:p>
    <w:p w:rsidR="00F3578A" w:rsidRDefault="00F3578A" w:rsidP="00F3578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</w:pPr>
      <w:bookmarkStart w:id="13" w:name="bookmark14"/>
      <w:bookmarkStart w:id="14" w:name="bookmark15"/>
      <w:r>
        <w:t>Подготовительный этап экспертно-аналитического мероприятия</w:t>
      </w:r>
      <w:bookmarkEnd w:id="13"/>
      <w:bookmarkEnd w:id="14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ind w:firstLine="580"/>
        <w:jc w:val="both"/>
      </w:pPr>
      <w:r>
        <w:t>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Подготовительный этап экспертно-аналитического мероприятия включает следующие процедуры:</w:t>
      </w:r>
    </w:p>
    <w:p w:rsidR="00F3578A" w:rsidRDefault="00F3578A" w:rsidP="00F3578A">
      <w:pPr>
        <w:pStyle w:val="1"/>
        <w:shd w:val="clear" w:color="auto" w:fill="auto"/>
        <w:ind w:left="580" w:firstLine="0"/>
        <w:jc w:val="both"/>
      </w:pPr>
      <w:r>
        <w:t>предварительное изучение предмета и объектов мероприятия; определение цели (целей), вопросов и методов проведения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подготовка, согласование и утверждение программы проведения экспертно-аналитического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подготовка и утверждение распоряжения председателя КСП о проведении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ind w:firstLine="580"/>
        <w:jc w:val="both"/>
      </w:pPr>
      <w:r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организаций, учреждений и иных лиц запросов КСП о предоставлении информации.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lastRenderedPageBreak/>
        <w:t>Примерная форма запроса Палаты о предоставлении информации приведена в приложении №1.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ind w:firstLine="580"/>
        <w:jc w:val="both"/>
      </w:pPr>
      <w:r>
        <w:t xml:space="preserve">По результатам предварительного изучения предмета и объектов экспертно </w:t>
      </w:r>
      <w:r>
        <w:softHyphen/>
        <w:t>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 </w:t>
      </w:r>
      <w:r>
        <w:softHyphen/>
        <w:t>аналитического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ind w:firstLine="580"/>
        <w:jc w:val="both"/>
      </w:pPr>
      <w:r>
        <w:t xml:space="preserve">По результатам предварительного изучения предмета и объектов экспертно </w:t>
      </w:r>
      <w:r>
        <w:softHyphen/>
        <w:t>аналитического мероприятия руководителем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F3578A" w:rsidRDefault="00F3578A" w:rsidP="00F3578A">
      <w:pPr>
        <w:pStyle w:val="1"/>
        <w:shd w:val="clear" w:color="auto" w:fill="auto"/>
        <w:ind w:left="580" w:firstLine="0"/>
        <w:jc w:val="both"/>
      </w:pPr>
      <w:r>
        <w:t>основание для проведения мероприятия (годовой план деятельности КСП); предмет мероприятия;</w:t>
      </w:r>
    </w:p>
    <w:p w:rsidR="00F3578A" w:rsidRDefault="00F3578A" w:rsidP="00F3578A">
      <w:pPr>
        <w:pStyle w:val="1"/>
        <w:shd w:val="clear" w:color="auto" w:fill="auto"/>
        <w:ind w:left="580" w:firstLine="0"/>
        <w:jc w:val="both"/>
      </w:pPr>
      <w:r>
        <w:t>объект (ы)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цель (цели) и вопросы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исследуемый период;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сроки проведения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состав ответственных исполнителей мероприятия (с указанием должностей, фамилий и инициалов руководителя мероприятия, исполнителей мероприятия);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87"/>
        </w:tabs>
        <w:ind w:firstLine="580"/>
        <w:jc w:val="both"/>
      </w:pPr>
      <w:r>
        <w:t xml:space="preserve"> Форма программы проведения экспертно-аналитического мероприятия приведена в приложении № 2.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ind w:firstLine="580"/>
        <w:jc w:val="both"/>
      </w:pPr>
      <w:r>
        <w:t xml:space="preserve">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>В случае проведения экспертно-аналитического мероприятия, предусматривающего выезд (выход) на места расположения объектов мероприятия, по решению председателя КСП руководителям объектов мероприятия могут направляться соответствующие уведомления о проведении экспертно-аналитического мероприятия на данных объектах.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 </w:t>
      </w:r>
      <w:r>
        <w:softHyphen/>
        <w:t>аналитического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К уведомлению могут прилагаться: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 xml:space="preserve">копия утвержденной программы проведения экспертно </w:t>
      </w:r>
      <w:r>
        <w:softHyphen/>
        <w:t>аналитического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lastRenderedPageBreak/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F3578A" w:rsidRDefault="00F3578A" w:rsidP="00F3578A">
      <w:pPr>
        <w:pStyle w:val="1"/>
        <w:shd w:val="clear" w:color="auto" w:fill="auto"/>
        <w:spacing w:after="240"/>
        <w:ind w:firstLine="580"/>
        <w:jc w:val="both"/>
      </w:pPr>
      <w:bookmarkStart w:id="15" w:name="bookmark16"/>
      <w:r>
        <w:t xml:space="preserve">Форма уведомления о проведении экспертно-аналитического мероприятия приведена в приложении № </w:t>
      </w:r>
      <w:r w:rsidR="00FE6441" w:rsidRPr="00FE6441">
        <w:t>3</w:t>
      </w:r>
      <w:r>
        <w:t>.</w:t>
      </w:r>
      <w:bookmarkEnd w:id="15"/>
    </w:p>
    <w:p w:rsidR="00F3578A" w:rsidRDefault="00F3578A" w:rsidP="00F3578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16" w:name="bookmark17"/>
      <w:bookmarkStart w:id="17" w:name="bookmark18"/>
      <w:r>
        <w:t>Основной и заключительный этапы экспертно-аналитического мероприятия</w:t>
      </w:r>
      <w:bookmarkEnd w:id="16"/>
      <w:bookmarkEnd w:id="17"/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580"/>
        <w:jc w:val="both"/>
      </w:pPr>
      <w:r>
        <w:t>Основной этап экспертно-аналитического мероприятия проводится на основании</w:t>
      </w:r>
      <w:r w:rsidR="00B91AB4">
        <w:t xml:space="preserve"> распоряжения председателя КСП </w:t>
      </w:r>
      <w:r>
        <w:t>и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Сбор фактических данных и информации осуществляется, как правило, посредством направления запросов КСП о предоставлении информации.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 случае необходимости при соответствующем отражении в программе 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По итогам сбора фактических данных и информации по месту расположения объекта экспертно-аналитического мероприятия руководителем контрольного мероприятия подготавливается информационная справка, которая подписывается исполнителями мероприятия, принимавшими участие в проведении мероприятия по месту расположения данного объекта, и включается в состав рабочей документации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Заключительный этап экспертно-аналитического мероприятия состоит в подготовке выводов и предложений, которые отражаются в отчете (заключении)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При подготовке выводов и предложений по результатам экспертно</w:t>
      </w:r>
      <w:r>
        <w:softHyphen/>
        <w:t>- 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Результаты работы внешних экспертов фиксируются в акте приемки работ (оказанных услуг).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По результатам экспертно-аналитического мероприятия в целом оформляется отчет (заключение) о результатах экспертно-аналитического мероприятия, который должен содержать: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информацию о наличии коррупционных рисков (в случае их выявления);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lastRenderedPageBreak/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предложения, основанные на выводах и направленные на решение исследованных проблем и вопросов.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При необходимости отчет (заключение) может содержать приложения.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Форма отчета (заключения) о результатах экспертно-аналитического мероприятия приведена в приложении №</w:t>
      </w:r>
      <w:r w:rsidR="00FE6441" w:rsidRPr="00FE6441">
        <w:t xml:space="preserve"> 4</w:t>
      </w:r>
      <w:r>
        <w:t>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ind w:firstLine="580"/>
        <w:jc w:val="both"/>
      </w:pPr>
      <w:r>
        <w:t>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выводы в отчете (заключении) должны быть аргументированными;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предложения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адресный характер;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в отчете (заключении)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 w:rsidRPr="00F3578A">
        <w:t xml:space="preserve">текст отчета (заключения) должен быть написан лаконично, легко читаться и быть </w:t>
      </w:r>
      <w:r>
        <w:t>понятным, а при использовании каких-либо специальных терминов и сокращений они должны быть объяснены;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 (заключению);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объем текстовой части отчета (заключения) не должен превышать, как правило, 50 страниц.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80"/>
        <w:jc w:val="both"/>
      </w:pPr>
      <w:r>
        <w:t>Содержание отчета (заключения) о результатах экспертно-аналитического мероприятия должно соответствовать: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>требованиям стандартов и иных нормативных документов КСП;</w:t>
      </w:r>
    </w:p>
    <w:p w:rsidR="00F3578A" w:rsidRDefault="00F3578A" w:rsidP="00F3578A">
      <w:pPr>
        <w:pStyle w:val="1"/>
        <w:shd w:val="clear" w:color="auto" w:fill="auto"/>
        <w:ind w:firstLine="580"/>
        <w:jc w:val="both"/>
      </w:pPr>
      <w:r>
        <w:t xml:space="preserve">исходной постановке задачи, которая сформулирована в наименовании экспертно </w:t>
      </w:r>
      <w:r>
        <w:softHyphen/>
        <w:t>аналитического мероприятия в годовом плане деятельности КСП;</w:t>
      </w:r>
    </w:p>
    <w:p w:rsidR="00F3578A" w:rsidRDefault="00F3578A" w:rsidP="00F3578A">
      <w:pPr>
        <w:pStyle w:val="1"/>
        <w:shd w:val="clear" w:color="auto" w:fill="auto"/>
        <w:ind w:left="580" w:firstLine="0"/>
        <w:jc w:val="both"/>
      </w:pPr>
      <w:r>
        <w:t>программе проведения экспертно-аналитического мероприятия; рабочей документации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ind w:firstLine="580"/>
        <w:jc w:val="both"/>
      </w:pPr>
      <w:r>
        <w:t>Непосредственную подготовку отчета (заключения) о результатах мероприятия осуществляет руководитель мероприятия совместно с исполнителями данного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ind w:firstLine="580"/>
        <w:jc w:val="both"/>
      </w:pPr>
      <w:r>
        <w:t xml:space="preserve"> Отчет (заключение) о результатах экспертно-</w:t>
      </w:r>
      <w:r>
        <w:softHyphen/>
        <w:t>аналитического мероприятия подписывает руководитель</w:t>
      </w:r>
      <w:r w:rsidRPr="00543D07">
        <w:t xml:space="preserve"> </w:t>
      </w:r>
      <w:r>
        <w:t>экспертно-</w:t>
      </w:r>
      <w:r>
        <w:softHyphen/>
        <w:t>аналитического мероприятия.</w:t>
      </w:r>
    </w:p>
    <w:p w:rsidR="00F3578A" w:rsidRDefault="00F3578A" w:rsidP="00F3578A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ind w:firstLine="580"/>
        <w:jc w:val="both"/>
      </w:pPr>
      <w:r>
        <w:lastRenderedPageBreak/>
        <w:t xml:space="preserve">После утверждения председателем КСП отчета (заключения) о результатах экспертно-аналитического мероприятия руководителем экспертно - </w:t>
      </w:r>
      <w:r>
        <w:softHyphen/>
        <w:t>аналитического мероприятия подготавливаются проекты сопроводительных писем, по примерным формам, приведенным в приложениях №</w:t>
      </w:r>
      <w:r w:rsidR="00FE6441" w:rsidRPr="00FE6441">
        <w:t xml:space="preserve"> 5</w:t>
      </w:r>
      <w:r>
        <w:t xml:space="preserve">, № </w:t>
      </w:r>
      <w:r w:rsidR="00FE6441" w:rsidRPr="00FE6441">
        <w:t>6</w:t>
      </w:r>
      <w:r w:rsidR="00FE6441">
        <w:t>.</w:t>
      </w:r>
      <w:r>
        <w:t xml:space="preserve"> </w:t>
      </w:r>
    </w:p>
    <w:p w:rsidR="000E16E0" w:rsidRDefault="00F3578A" w:rsidP="00FE6441">
      <w:pPr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578A">
        <w:rPr>
          <w:rFonts w:ascii="Times New Roman" w:hAnsi="Times New Roman" w:cs="Times New Roman"/>
          <w:sz w:val="26"/>
          <w:szCs w:val="26"/>
        </w:rPr>
        <w:t>В случае выявления в ходе экспертно - аналитического мероприятия необходимости совершенствования нормативно правовых актов муниципального образования в содержание сопроводительного письма к отчету (заключению) о результатах экспертно</w:t>
      </w:r>
      <w:r w:rsidRPr="00F3578A">
        <w:rPr>
          <w:rFonts w:ascii="Times New Roman" w:hAnsi="Times New Roman" w:cs="Times New Roman"/>
          <w:sz w:val="26"/>
          <w:szCs w:val="26"/>
        </w:rPr>
        <w:softHyphen/>
        <w:t>-аналитического мероприятия включается информация (предложения) о внесении соответствующих изменений в нормативные правовые акты муниципального образования.</w:t>
      </w: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165" w:rsidRDefault="00124165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F357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441" w:rsidRDefault="007C6441" w:rsidP="007C6441">
      <w:pPr>
        <w:shd w:val="clear" w:color="auto" w:fill="FFFFFF"/>
        <w:spacing w:before="259" w:line="298" w:lineRule="exact"/>
        <w:ind w:left="576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Приложение № 1</w:t>
      </w:r>
    </w:p>
    <w:tbl>
      <w:tblPr>
        <w:tblW w:w="9601" w:type="dxa"/>
        <w:tblLook w:val="00A0"/>
      </w:tblPr>
      <w:tblGrid>
        <w:gridCol w:w="4517"/>
        <w:gridCol w:w="5084"/>
      </w:tblGrid>
      <w:tr w:rsidR="007C6441" w:rsidTr="00276A38">
        <w:trPr>
          <w:trHeight w:val="5765"/>
        </w:trPr>
        <w:tc>
          <w:tcPr>
            <w:tcW w:w="4517" w:type="dxa"/>
          </w:tcPr>
          <w:p w:rsidR="007C6441" w:rsidRPr="00827C2B" w:rsidRDefault="007C6441" w:rsidP="00276A38">
            <w:pPr>
              <w:spacing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КОНТРОЛЬНО-СЧЁТНАЯ ПАЛАТА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«АЛАРСКИЙ РАЙОН»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(КСП МО «АЛАРСКИЙ РАЙОН»)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669452, Иркутская обл., 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п.Кутулик, ул. Советская, 49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тел.\факс (39564) 37-2-05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bardaeva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3851004664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1F2F3"/>
              </w:rPr>
              <w:t xml:space="preserve"> 385101001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30030659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ОГРН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1113851003496</w:t>
            </w: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_№_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C6441" w:rsidRDefault="007C6441" w:rsidP="00276A38">
            <w:pPr>
              <w:spacing w:after="0" w:line="240" w:lineRule="auto"/>
              <w:ind w:right="3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Запрос о предоставлении информации »        </w:t>
            </w:r>
          </w:p>
          <w:p w:rsidR="007C6441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441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441" w:rsidRPr="00827C2B" w:rsidRDefault="007C6441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084" w:type="dxa"/>
          </w:tcPr>
          <w:p w:rsidR="007C6441" w:rsidRDefault="007C6441" w:rsidP="00276A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C6441" w:rsidRPr="00827C2B" w:rsidRDefault="007C6441" w:rsidP="00276A38">
            <w:pPr>
              <w:pStyle w:val="1"/>
              <w:shd w:val="clear" w:color="auto" w:fill="auto"/>
              <w:spacing w:after="280"/>
              <w:ind w:firstLine="0"/>
              <w:jc w:val="center"/>
            </w:pPr>
            <w:r w:rsidRPr="00827C2B">
              <w:rPr>
                <w:color w:val="000000"/>
                <w:lang w:bidi="ru-RU"/>
              </w:rPr>
              <w:t>Должность руководителя объекта</w:t>
            </w:r>
            <w:r w:rsidRPr="00827C2B">
              <w:rPr>
                <w:color w:val="000000"/>
                <w:lang w:bidi="ru-RU"/>
              </w:rPr>
              <w:br/>
              <w:t>экспертно-аналитического</w:t>
            </w:r>
            <w:r w:rsidRPr="00827C2B">
              <w:rPr>
                <w:color w:val="000000"/>
                <w:lang w:bidi="ru-RU"/>
              </w:rPr>
              <w:br/>
              <w:t>мероприятия</w:t>
            </w:r>
          </w:p>
          <w:p w:rsidR="007C6441" w:rsidRPr="00827C2B" w:rsidRDefault="007C6441" w:rsidP="00276A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ФАМИЛИЯ И ИНИЦИАЛЫ</w:t>
            </w:r>
          </w:p>
        </w:tc>
      </w:tr>
    </w:tbl>
    <w:p w:rsidR="007C6441" w:rsidRDefault="007C6441" w:rsidP="007C6441">
      <w:pPr>
        <w:pStyle w:val="1"/>
        <w:shd w:val="clear" w:color="auto" w:fill="auto"/>
        <w:spacing w:after="280"/>
        <w:ind w:firstLine="0"/>
        <w:jc w:val="center"/>
      </w:pPr>
      <w:r>
        <w:rPr>
          <w:color w:val="000000"/>
          <w:lang w:bidi="ru-RU"/>
        </w:rPr>
        <w:t>Уважаемый (ая) имя отчество!</w:t>
      </w:r>
    </w:p>
    <w:p w:rsidR="007C6441" w:rsidRDefault="007C6441" w:rsidP="007C6441">
      <w:pPr>
        <w:pStyle w:val="1"/>
        <w:shd w:val="clear" w:color="auto" w:fill="auto"/>
        <w:tabs>
          <w:tab w:val="left" w:leader="underscore" w:pos="9725"/>
        </w:tabs>
        <w:ind w:firstLine="560"/>
        <w:jc w:val="both"/>
      </w:pPr>
      <w:r>
        <w:rPr>
          <w:color w:val="000000"/>
          <w:lang w:bidi="ru-RU"/>
        </w:rPr>
        <w:t>В соответствии с годовым планом деятельности КСП области на 20__ год проводится экспертно-аналитическое мероприятие «_________________________».</w:t>
      </w:r>
    </w:p>
    <w:p w:rsidR="007C6441" w:rsidRDefault="007C6441" w:rsidP="007C6441">
      <w:pPr>
        <w:pStyle w:val="22"/>
        <w:shd w:val="clear" w:color="auto" w:fill="auto"/>
        <w:spacing w:after="0" w:line="286" w:lineRule="auto"/>
        <w:ind w:right="320"/>
        <w:jc w:val="right"/>
      </w:pPr>
      <w:r>
        <w:rPr>
          <w:color w:val="000000"/>
          <w:lang w:bidi="ru-RU"/>
        </w:rPr>
        <w:t>(наименование экспертно-аналитического мероприятия)</w:t>
      </w:r>
    </w:p>
    <w:p w:rsidR="007C6441" w:rsidRDefault="007C6441" w:rsidP="007C6441">
      <w:pPr>
        <w:pStyle w:val="1"/>
        <w:shd w:val="clear" w:color="auto" w:fill="auto"/>
        <w:tabs>
          <w:tab w:val="left" w:leader="underscore" w:pos="4378"/>
        </w:tabs>
        <w:ind w:firstLine="560"/>
        <w:jc w:val="both"/>
      </w:pPr>
      <w:r>
        <w:rPr>
          <w:color w:val="000000"/>
          <w:lang w:bidi="ru-RU"/>
        </w:rPr>
        <w:t xml:space="preserve">В соответствии со статьей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14 Положения об КСП муниципального образования «Аларский район», утвержденного решением Думы муниципального образования «Аларский район» от 26.06.2020 № 7/55-РД, прошу до «__» </w:t>
      </w:r>
      <w:r>
        <w:rPr>
          <w:color w:val="000000"/>
          <w:lang w:bidi="ru-RU"/>
        </w:rPr>
        <w:tab/>
        <w:t xml:space="preserve"> 20__ года представить (поручить представить)</w:t>
      </w:r>
      <w:r>
        <w:t xml:space="preserve"> </w:t>
      </w:r>
      <w:r>
        <w:rPr>
          <w:color w:val="000000"/>
          <w:lang w:bidi="ru-RU"/>
        </w:rPr>
        <w:t>следующие документы (материалы, данные или информацию):</w:t>
      </w:r>
    </w:p>
    <w:p w:rsidR="007C6441" w:rsidRDefault="007C6441" w:rsidP="007C6441">
      <w:pPr>
        <w:pStyle w:val="1"/>
        <w:numPr>
          <w:ilvl w:val="0"/>
          <w:numId w:val="5"/>
        </w:numPr>
        <w:shd w:val="clear" w:color="auto" w:fill="auto"/>
        <w:tabs>
          <w:tab w:val="left" w:pos="706"/>
          <w:tab w:val="left" w:leader="underscore" w:pos="9213"/>
        </w:tabs>
        <w:ind w:firstLine="280"/>
        <w:jc w:val="both"/>
      </w:pPr>
      <w:r>
        <w:rPr>
          <w:color w:val="000000"/>
          <w:lang w:bidi="ru-RU"/>
        </w:rPr>
        <w:tab/>
        <w:t>.</w:t>
      </w:r>
    </w:p>
    <w:p w:rsidR="007C6441" w:rsidRDefault="007C6441" w:rsidP="007C6441">
      <w:pPr>
        <w:pStyle w:val="1"/>
        <w:numPr>
          <w:ilvl w:val="0"/>
          <w:numId w:val="5"/>
        </w:numPr>
        <w:shd w:val="clear" w:color="auto" w:fill="auto"/>
        <w:tabs>
          <w:tab w:val="left" w:pos="739"/>
          <w:tab w:val="left" w:leader="underscore" w:pos="9376"/>
        </w:tabs>
        <w:ind w:firstLine="280"/>
        <w:jc w:val="both"/>
      </w:pPr>
      <w:r>
        <w:rPr>
          <w:color w:val="000000"/>
          <w:lang w:bidi="ru-RU"/>
        </w:rPr>
        <w:tab/>
      </w:r>
    </w:p>
    <w:p w:rsidR="007C6441" w:rsidRDefault="007C6441" w:rsidP="007C6441">
      <w:pPr>
        <w:pStyle w:val="1"/>
        <w:shd w:val="clear" w:color="auto" w:fill="auto"/>
        <w:spacing w:after="140"/>
        <w:ind w:firstLine="560"/>
        <w:jc w:val="both"/>
      </w:pPr>
      <w:r>
        <w:rPr>
          <w:color w:val="000000"/>
          <w:lang w:bidi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7C6441" w:rsidRDefault="007C6441" w:rsidP="007C64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C6441" w:rsidRDefault="007C6441" w:rsidP="007C6441">
      <w:pPr>
        <w:shd w:val="clear" w:color="auto" w:fill="FFFFFF"/>
        <w:spacing w:before="259" w:line="298" w:lineRule="exac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Председатель                                              личная подпись                        инициалы и фамилия</w:t>
      </w:r>
    </w:p>
    <w:p w:rsidR="00AF5C10" w:rsidRDefault="00AF5C10" w:rsidP="007C6441">
      <w:pPr>
        <w:shd w:val="clear" w:color="auto" w:fill="FFFFFF"/>
        <w:spacing w:before="259" w:line="298" w:lineRule="exact"/>
        <w:rPr>
          <w:rFonts w:ascii="Times New Roman" w:hAnsi="Times New Roman" w:cs="Times New Roman"/>
          <w:spacing w:val="-1"/>
          <w:sz w:val="26"/>
          <w:szCs w:val="26"/>
        </w:rPr>
      </w:pPr>
    </w:p>
    <w:p w:rsidR="00642777" w:rsidRDefault="00642777" w:rsidP="007C6441">
      <w:pPr>
        <w:shd w:val="clear" w:color="auto" w:fill="FFFFFF"/>
        <w:spacing w:before="259" w:line="298" w:lineRule="exact"/>
        <w:rPr>
          <w:rFonts w:ascii="Times New Roman" w:hAnsi="Times New Roman" w:cs="Times New Roman"/>
          <w:spacing w:val="-1"/>
          <w:sz w:val="26"/>
          <w:szCs w:val="26"/>
        </w:rPr>
      </w:pPr>
    </w:p>
    <w:p w:rsidR="007C6441" w:rsidRDefault="007C6441" w:rsidP="007C6441">
      <w:pPr>
        <w:shd w:val="clear" w:color="auto" w:fill="FFFFFF"/>
        <w:spacing w:before="259" w:line="298" w:lineRule="exact"/>
        <w:ind w:left="576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Приложение № 2</w:t>
      </w:r>
    </w:p>
    <w:p w:rsidR="007C6441" w:rsidRPr="004B52C4" w:rsidRDefault="007C6441" w:rsidP="007C6441">
      <w:pPr>
        <w:shd w:val="clear" w:color="auto" w:fill="FFFFFF"/>
        <w:spacing w:before="259" w:line="298" w:lineRule="exact"/>
        <w:ind w:left="5760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УТВЕРЖДАЮ</w:t>
      </w:r>
    </w:p>
    <w:p w:rsidR="007C6441" w:rsidRPr="004B52C4" w:rsidRDefault="007C6441" w:rsidP="007C6441">
      <w:pPr>
        <w:shd w:val="clear" w:color="auto" w:fill="FFFFFF"/>
        <w:spacing w:line="298" w:lineRule="exact"/>
        <w:ind w:left="5760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Председатель Контрольно-счетной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>палаты муниципального образования «Аларский район»</w:t>
      </w:r>
    </w:p>
    <w:p w:rsidR="007C6441" w:rsidRPr="004B52C4" w:rsidRDefault="007C6441" w:rsidP="007C6441">
      <w:pPr>
        <w:shd w:val="clear" w:color="auto" w:fill="FFFFFF"/>
        <w:spacing w:line="298" w:lineRule="exact"/>
        <w:ind w:left="5760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_________________ </w:t>
      </w:r>
    </w:p>
    <w:p w:rsidR="007C6441" w:rsidRPr="004B52C4" w:rsidRDefault="007C6441" w:rsidP="007C6441">
      <w:pPr>
        <w:shd w:val="clear" w:color="auto" w:fill="FFFFFF"/>
        <w:tabs>
          <w:tab w:val="left" w:leader="underscore" w:pos="8808"/>
        </w:tabs>
        <w:spacing w:line="298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pacing w:val="-2"/>
          <w:sz w:val="26"/>
          <w:szCs w:val="26"/>
        </w:rPr>
        <w:t>«___»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 201__г.</w:t>
      </w:r>
    </w:p>
    <w:p w:rsidR="007C6441" w:rsidRDefault="007C6441" w:rsidP="007C6441">
      <w:pPr>
        <w:shd w:val="clear" w:color="auto" w:fill="FFFFFF"/>
        <w:spacing w:before="490"/>
        <w:ind w:left="994"/>
        <w:rPr>
          <w:rFonts w:ascii="Times New Roman" w:hAnsi="Times New Roman" w:cs="Times New Roman"/>
          <w:b/>
          <w:bCs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проведения экспертно-аналитического мероприятия</w:t>
      </w:r>
    </w:p>
    <w:p w:rsidR="007C6441" w:rsidRPr="00005CC4" w:rsidRDefault="007C6441" w:rsidP="007C6441">
      <w:pPr>
        <w:shd w:val="clear" w:color="auto" w:fill="FFFFFF"/>
        <w:ind w:left="99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 »</w:t>
      </w:r>
    </w:p>
    <w:p w:rsidR="007C6441" w:rsidRPr="00005CC4" w:rsidRDefault="007C6441" w:rsidP="007C6441">
      <w:pPr>
        <w:shd w:val="clear" w:color="auto" w:fill="FFFFFF"/>
        <w:rPr>
          <w:rFonts w:ascii="Times New Roman" w:eastAsia="Times New Roman" w:hAnsi="Times New Roman" w:cs="Times New Roman"/>
        </w:rPr>
      </w:pPr>
      <w:r w:rsidRPr="00005CC4">
        <w:rPr>
          <w:rFonts w:ascii="Times New Roman" w:eastAsia="Times New Roman" w:hAnsi="Times New Roman" w:cs="Times New Roman"/>
          <w:spacing w:val="-4"/>
        </w:rPr>
        <w:t xml:space="preserve">(наименование мероприятия в соответствии с планом </w:t>
      </w:r>
      <w:r>
        <w:rPr>
          <w:rFonts w:ascii="Times New Roman" w:hAnsi="Times New Roman" w:cs="Times New Roman"/>
          <w:spacing w:val="-4"/>
        </w:rPr>
        <w:t>деятельности</w:t>
      </w:r>
      <w:r w:rsidRPr="00005CC4">
        <w:rPr>
          <w:rFonts w:ascii="Times New Roman" w:eastAsia="Times New Roman" w:hAnsi="Times New Roman" w:cs="Times New Roman"/>
          <w:spacing w:val="-4"/>
        </w:rPr>
        <w:t xml:space="preserve"> КСП)</w:t>
      </w:r>
    </w:p>
    <w:p w:rsidR="007C6441" w:rsidRPr="004B52C4" w:rsidRDefault="007C6441" w:rsidP="007C6441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  <w:tab w:val="left" w:leader="underscore" w:pos="101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Основан</w:t>
      </w:r>
      <w:r>
        <w:rPr>
          <w:rFonts w:ascii="Times New Roman" w:hAnsi="Times New Roman" w:cs="Times New Roman"/>
          <w:sz w:val="26"/>
          <w:szCs w:val="26"/>
        </w:rPr>
        <w:t>ие для проведения мероприятия: ________________________</w:t>
      </w:r>
    </w:p>
    <w:p w:rsidR="007C6441" w:rsidRPr="004B52C4" w:rsidRDefault="007C6441" w:rsidP="007C6441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  <w:tab w:val="left" w:leader="underscore" w:pos="101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Предмет мероприятия: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C6441" w:rsidRPr="004B52C4" w:rsidRDefault="007C6441" w:rsidP="007C6441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Объекты мероприятия:</w:t>
      </w:r>
    </w:p>
    <w:p w:rsidR="007C6441" w:rsidRPr="004B52C4" w:rsidRDefault="007C6441" w:rsidP="007C6441">
      <w:pPr>
        <w:shd w:val="clear" w:color="auto" w:fill="FFFFFF"/>
        <w:tabs>
          <w:tab w:val="left" w:leader="underscore" w:pos="10138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AF5C10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___________________________________________________________;</w:t>
      </w:r>
    </w:p>
    <w:p w:rsidR="007C6441" w:rsidRPr="004B52C4" w:rsidRDefault="007C6441" w:rsidP="007C6441">
      <w:pPr>
        <w:shd w:val="clear" w:color="auto" w:fill="FFFFFF"/>
        <w:tabs>
          <w:tab w:val="left" w:leader="underscore" w:pos="9101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AF5C10">
        <w:rPr>
          <w:rFonts w:ascii="Times New Roman" w:eastAsia="Times New Roman" w:hAnsi="Times New Roman" w:cs="Times New Roman"/>
          <w:sz w:val="26"/>
          <w:szCs w:val="26"/>
        </w:rPr>
        <w:t xml:space="preserve">          _____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__________________________________________________;</w:t>
      </w:r>
    </w:p>
    <w:p w:rsidR="007C6441" w:rsidRPr="004B52C4" w:rsidRDefault="007C6441" w:rsidP="007C6441">
      <w:pPr>
        <w:shd w:val="clear" w:color="auto" w:fill="FFFFFF"/>
        <w:tabs>
          <w:tab w:val="left" w:pos="970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pacing w:val="-2"/>
          <w:sz w:val="26"/>
          <w:szCs w:val="26"/>
        </w:rPr>
        <w:t>4.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ab/>
        <w:t>Цели и вопросы мероприятия:</w:t>
      </w:r>
    </w:p>
    <w:p w:rsidR="007C6441" w:rsidRPr="004B52C4" w:rsidRDefault="007C6441" w:rsidP="007C6441">
      <w:pPr>
        <w:shd w:val="clear" w:color="auto" w:fill="FFFFFF"/>
        <w:tabs>
          <w:tab w:val="left" w:leader="underscore" w:pos="8448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4.1. Цель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</w:p>
    <w:p w:rsidR="007C6441" w:rsidRPr="004B52C4" w:rsidRDefault="007C6441" w:rsidP="007C644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pacing w:val="-1"/>
          <w:sz w:val="26"/>
          <w:szCs w:val="26"/>
        </w:rPr>
        <w:t>Вопросы:</w:t>
      </w:r>
    </w:p>
    <w:p w:rsidR="007C6441" w:rsidRPr="004B52C4" w:rsidRDefault="007C6441" w:rsidP="007C6441">
      <w:pPr>
        <w:shd w:val="clear" w:color="auto" w:fill="FFFFFF"/>
        <w:tabs>
          <w:tab w:val="left" w:leader="underscore" w:pos="883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4.1.1.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>__________________________________________;</w:t>
      </w:r>
    </w:p>
    <w:p w:rsidR="007C6441" w:rsidRPr="004B52C4" w:rsidRDefault="007C6441" w:rsidP="007C6441">
      <w:pPr>
        <w:shd w:val="clear" w:color="auto" w:fill="FFFFFF"/>
        <w:tabs>
          <w:tab w:val="left" w:leader="underscore" w:pos="883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4.1.2.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___________________________________________________________;</w:t>
      </w:r>
    </w:p>
    <w:p w:rsidR="007C6441" w:rsidRPr="004B52C4" w:rsidRDefault="007C6441" w:rsidP="007C644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  <w:tab w:val="left" w:leader="underscore" w:pos="1000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Исследуемый период: ___________________________________________</w:t>
      </w:r>
    </w:p>
    <w:p w:rsidR="007C6441" w:rsidRPr="004B52C4" w:rsidRDefault="007C6441" w:rsidP="007C644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  <w:tab w:val="left" w:leader="underscore" w:pos="6322"/>
          <w:tab w:val="left" w:leader="underscore" w:pos="96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Сроки проведения мероприятия с 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ab/>
        <w:t xml:space="preserve"> по </w:t>
      </w:r>
      <w:r w:rsidR="00AF5C10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7C6441" w:rsidRPr="004B52C4" w:rsidRDefault="007C6441" w:rsidP="007C644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Состав ответственных исполнителей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6441" w:rsidRPr="004B52C4" w:rsidRDefault="007C6441" w:rsidP="007C6441">
      <w:pPr>
        <w:shd w:val="clear" w:color="auto" w:fill="FFFFFF"/>
        <w:tabs>
          <w:tab w:val="left" w:leader="underscore" w:pos="8006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6441" w:rsidRPr="004B52C4" w:rsidRDefault="007C6441" w:rsidP="007C6441">
      <w:pPr>
        <w:shd w:val="clear" w:color="auto" w:fill="FFFFFF"/>
        <w:tabs>
          <w:tab w:val="left" w:leader="underscore" w:pos="169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>8. Срок представления отчета о результатах экспертно-аналитического мероприятия на рассмотрение председателя КСП:  «___» ____________ 201__ года.</w:t>
      </w:r>
    </w:p>
    <w:p w:rsidR="007C6441" w:rsidRPr="004B52C4" w:rsidRDefault="007C6441" w:rsidP="007C6441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2C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________________________________</w:t>
      </w:r>
    </w:p>
    <w:p w:rsidR="007C6441" w:rsidRPr="004B52C4" w:rsidRDefault="007C6441" w:rsidP="007C6441">
      <w:pPr>
        <w:shd w:val="clear" w:color="auto" w:fill="FFFFFF"/>
        <w:tabs>
          <w:tab w:val="left" w:pos="4762"/>
          <w:tab w:val="left" w:pos="739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B52C4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4B52C4">
        <w:rPr>
          <w:rFonts w:ascii="Times New Roman" w:eastAsia="Times New Roman" w:hAnsi="Times New Roman" w:cs="Times New Roman"/>
          <w:spacing w:val="-1"/>
          <w:sz w:val="26"/>
          <w:szCs w:val="26"/>
        </w:rPr>
        <w:t>(личная подпись)</w:t>
      </w:r>
      <w:r w:rsidRPr="004B52C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4B52C4">
        <w:rPr>
          <w:rFonts w:ascii="Times New Roman" w:eastAsia="Times New Roman" w:hAnsi="Times New Roman" w:cs="Times New Roman"/>
          <w:spacing w:val="-3"/>
          <w:sz w:val="26"/>
          <w:szCs w:val="26"/>
        </w:rPr>
        <w:t>(ФИО)</w:t>
      </w:r>
    </w:p>
    <w:p w:rsidR="00124165" w:rsidRDefault="00E40049" w:rsidP="00E40049">
      <w:pPr>
        <w:shd w:val="clear" w:color="auto" w:fill="FFFFFF"/>
        <w:spacing w:before="259" w:line="298" w:lineRule="exact"/>
        <w:ind w:left="576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</w:t>
      </w:r>
    </w:p>
    <w:p w:rsidR="00E40049" w:rsidRDefault="00E40049" w:rsidP="00124165">
      <w:pPr>
        <w:shd w:val="clear" w:color="auto" w:fill="FFFFFF"/>
        <w:spacing w:before="259" w:line="298" w:lineRule="exact"/>
        <w:ind w:left="5760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  Приложение № 3</w:t>
      </w:r>
    </w:p>
    <w:tbl>
      <w:tblPr>
        <w:tblW w:w="9601" w:type="dxa"/>
        <w:tblLook w:val="00A0"/>
      </w:tblPr>
      <w:tblGrid>
        <w:gridCol w:w="4517"/>
        <w:gridCol w:w="5084"/>
      </w:tblGrid>
      <w:tr w:rsidR="00E40049" w:rsidRPr="00827C2B" w:rsidTr="00276A38">
        <w:trPr>
          <w:trHeight w:val="5481"/>
        </w:trPr>
        <w:tc>
          <w:tcPr>
            <w:tcW w:w="4517" w:type="dxa"/>
          </w:tcPr>
          <w:p w:rsidR="00E40049" w:rsidRPr="00827C2B" w:rsidRDefault="00E40049" w:rsidP="00276A38">
            <w:pPr>
              <w:spacing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КОНТРОЛЬНО-СЧЁТНАЯ ПАЛАТА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«АЛАРСКИЙ РАЙОН»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(КСП МО «АЛАРСКИЙ РАЙОН»)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669452, Иркутская обл., 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п.Кутулик, ул. Советская, 49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тел.\факс (39564) 37-2-05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bardaeva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3851004664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1F2F3"/>
              </w:rPr>
              <w:t xml:space="preserve"> 385101001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30030659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ОГРН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1113851003496</w:t>
            </w:r>
          </w:p>
          <w:p w:rsidR="00E40049" w:rsidRPr="00827C2B" w:rsidRDefault="00E40049" w:rsidP="00276A38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_№_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40049" w:rsidRPr="00827C2B" w:rsidRDefault="00E40049" w:rsidP="00E40049">
            <w:pPr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Уведомление о проведении экспертно-аналитического мероприятия</w:t>
            </w:r>
          </w:p>
        </w:tc>
        <w:tc>
          <w:tcPr>
            <w:tcW w:w="5084" w:type="dxa"/>
          </w:tcPr>
          <w:p w:rsidR="00E40049" w:rsidRDefault="00E40049" w:rsidP="00276A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40049" w:rsidRPr="00827C2B" w:rsidRDefault="00E40049" w:rsidP="00276A38">
            <w:pPr>
              <w:pStyle w:val="1"/>
              <w:shd w:val="clear" w:color="auto" w:fill="auto"/>
              <w:spacing w:after="280"/>
              <w:ind w:firstLine="0"/>
              <w:jc w:val="center"/>
            </w:pPr>
            <w:r w:rsidRPr="00827C2B">
              <w:rPr>
                <w:color w:val="000000"/>
                <w:lang w:bidi="ru-RU"/>
              </w:rPr>
              <w:t>Должность руководителя объекта</w:t>
            </w:r>
            <w:r w:rsidRPr="00827C2B">
              <w:rPr>
                <w:color w:val="000000"/>
                <w:lang w:bidi="ru-RU"/>
              </w:rPr>
              <w:br/>
              <w:t>экспертно-аналитического</w:t>
            </w:r>
            <w:r w:rsidRPr="00827C2B">
              <w:rPr>
                <w:color w:val="000000"/>
                <w:lang w:bidi="ru-RU"/>
              </w:rPr>
              <w:br/>
              <w:t>мероприятия</w:t>
            </w:r>
          </w:p>
          <w:p w:rsidR="00E40049" w:rsidRPr="00827C2B" w:rsidRDefault="00E40049" w:rsidP="00276A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ФАМИЛИЯ И ИНИЦИАЛЫ</w:t>
            </w:r>
          </w:p>
        </w:tc>
      </w:tr>
    </w:tbl>
    <w:p w:rsidR="00E40049" w:rsidRDefault="00E40049" w:rsidP="00E40049">
      <w:pPr>
        <w:pStyle w:val="1"/>
        <w:shd w:val="clear" w:color="auto" w:fill="auto"/>
        <w:ind w:firstLine="0"/>
        <w:jc w:val="center"/>
      </w:pPr>
      <w:r>
        <w:rPr>
          <w:color w:val="000000"/>
          <w:lang w:bidi="ru-RU"/>
        </w:rPr>
        <w:t>Уважаемый(ая) имя отчество!</w:t>
      </w:r>
    </w:p>
    <w:p w:rsidR="00E40049" w:rsidRDefault="00E40049" w:rsidP="00E40049">
      <w:pPr>
        <w:pStyle w:val="1"/>
        <w:shd w:val="clear" w:color="auto" w:fill="auto"/>
        <w:tabs>
          <w:tab w:val="left" w:leader="underscore" w:pos="9018"/>
        </w:tabs>
        <w:ind w:firstLine="600"/>
        <w:jc w:val="both"/>
      </w:pPr>
      <w:r>
        <w:rPr>
          <w:color w:val="000000"/>
          <w:lang w:bidi="ru-RU"/>
        </w:rPr>
        <w:t xml:space="preserve">Контрольно-счетная палата муниципального образования «Аларский район» уведомляет Вас, что в соответствии с годовым планом деятельности Контрольно-счетной палаты муниципального образования «Аларский район» на 20__ год в </w:t>
      </w:r>
      <w:r>
        <w:rPr>
          <w:color w:val="000000"/>
          <w:lang w:bidi="ru-RU"/>
        </w:rPr>
        <w:tab/>
      </w:r>
    </w:p>
    <w:p w:rsidR="00E40049" w:rsidRDefault="00E40049" w:rsidP="00E40049">
      <w:pPr>
        <w:pStyle w:val="1"/>
        <w:shd w:val="clear" w:color="auto" w:fill="auto"/>
        <w:ind w:left="1340" w:firstLine="0"/>
      </w:pPr>
      <w:r>
        <w:rPr>
          <w:color w:val="000000"/>
          <w:lang w:bidi="ru-RU"/>
        </w:rPr>
        <w:t>(наименование объекта мероприятия)</w:t>
      </w:r>
    </w:p>
    <w:p w:rsidR="00E40049" w:rsidRDefault="00E40049" w:rsidP="00E40049">
      <w:pPr>
        <w:pStyle w:val="1"/>
        <w:shd w:val="clear" w:color="auto" w:fill="auto"/>
        <w:tabs>
          <w:tab w:val="left" w:leader="underscore" w:pos="10051"/>
        </w:tabs>
        <w:spacing w:after="280"/>
        <w:ind w:firstLine="0"/>
        <w:jc w:val="both"/>
      </w:pPr>
      <w:r>
        <w:rPr>
          <w:color w:val="000000"/>
          <w:u w:val="single"/>
          <w:lang w:bidi="ru-RU"/>
        </w:rPr>
        <w:t xml:space="preserve">сотрудники КСП </w:t>
      </w:r>
      <w:r>
        <w:rPr>
          <w:color w:val="000000"/>
          <w:lang w:bidi="ru-RU"/>
        </w:rPr>
        <w:t>(должности, инициалы и фамилии сотрудников КСП)</w:t>
      </w:r>
    </w:p>
    <w:p w:rsidR="00E40049" w:rsidRDefault="00E40049" w:rsidP="00E40049">
      <w:pPr>
        <w:pStyle w:val="1"/>
        <w:shd w:val="clear" w:color="auto" w:fill="auto"/>
        <w:tabs>
          <w:tab w:val="left" w:leader="underscore" w:pos="10051"/>
        </w:tabs>
        <w:ind w:firstLine="0"/>
        <w:jc w:val="both"/>
      </w:pPr>
      <w:r>
        <w:rPr>
          <w:color w:val="000000"/>
          <w:lang w:bidi="ru-RU"/>
        </w:rPr>
        <w:t>будут проводить экспертно-аналитическое мероприятие «__________________».</w:t>
      </w:r>
    </w:p>
    <w:p w:rsidR="00E40049" w:rsidRDefault="00E40049" w:rsidP="00E40049">
      <w:pPr>
        <w:pStyle w:val="1"/>
        <w:shd w:val="clear" w:color="auto" w:fill="auto"/>
        <w:ind w:firstLine="480"/>
        <w:jc w:val="both"/>
      </w:pPr>
      <w:r>
        <w:rPr>
          <w:color w:val="000000"/>
          <w:lang w:bidi="ru-RU"/>
        </w:rPr>
        <w:t>(наименование мероприятия)</w:t>
      </w:r>
    </w:p>
    <w:p w:rsidR="00E40049" w:rsidRDefault="00E40049" w:rsidP="00E40049">
      <w:pPr>
        <w:pStyle w:val="1"/>
        <w:shd w:val="clear" w:color="auto" w:fill="auto"/>
        <w:tabs>
          <w:tab w:val="left" w:leader="underscore" w:pos="9018"/>
        </w:tabs>
        <w:ind w:firstLine="300"/>
        <w:jc w:val="both"/>
      </w:pPr>
      <w:r>
        <w:rPr>
          <w:color w:val="000000"/>
          <w:lang w:bidi="ru-RU"/>
        </w:rPr>
        <w:t xml:space="preserve">Срок проведения экспертно-аналитического мероприятия - с «__» </w:t>
      </w:r>
      <w:r>
        <w:rPr>
          <w:color w:val="000000"/>
          <w:lang w:bidi="ru-RU"/>
        </w:rPr>
        <w:tab/>
        <w:t xml:space="preserve"> 20__ года</w:t>
      </w:r>
      <w:r>
        <w:t xml:space="preserve"> </w:t>
      </w:r>
      <w:r>
        <w:rPr>
          <w:color w:val="000000"/>
          <w:lang w:bidi="ru-RU"/>
        </w:rPr>
        <w:t>по «__» ______20__ года.</w:t>
      </w:r>
    </w:p>
    <w:p w:rsidR="00E40049" w:rsidRDefault="00E40049" w:rsidP="00E40049">
      <w:pPr>
        <w:pStyle w:val="1"/>
        <w:shd w:val="clear" w:color="auto" w:fill="auto"/>
        <w:spacing w:after="280"/>
        <w:ind w:firstLine="600"/>
        <w:jc w:val="both"/>
      </w:pPr>
      <w:r>
        <w:rPr>
          <w:color w:val="000000"/>
          <w:lang w:bidi="ru-RU"/>
        </w:rPr>
        <w:t>В соответствии со статьями 13, 14,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14 Положения об КСП муниципального образования «Аларский район», утвержденного решением Думы муниципального образования «Аларский район» от 26.06.2020 № 7/55-РД, прошу обеспечить необходимые условия для работы сотрудников Контрольно-счетной палаты  и подготовить необходимые документы и материалы по прилагаемым формам и перечню вопросов.</w:t>
      </w:r>
    </w:p>
    <w:p w:rsidR="00E40049" w:rsidRDefault="00E40049" w:rsidP="00E40049">
      <w:pPr>
        <w:pStyle w:val="1"/>
        <w:shd w:val="clear" w:color="auto" w:fill="auto"/>
        <w:ind w:firstLine="0"/>
        <w:jc w:val="both"/>
      </w:pPr>
      <w:r>
        <w:rPr>
          <w:color w:val="000000"/>
          <w:lang w:bidi="ru-RU"/>
        </w:rPr>
        <w:t>Приложение:</w:t>
      </w:r>
    </w:p>
    <w:p w:rsidR="00E40049" w:rsidRDefault="00E40049" w:rsidP="00E40049">
      <w:pPr>
        <w:pStyle w:val="1"/>
        <w:numPr>
          <w:ilvl w:val="0"/>
          <w:numId w:val="6"/>
        </w:numPr>
        <w:shd w:val="clear" w:color="auto" w:fill="auto"/>
        <w:tabs>
          <w:tab w:val="left" w:pos="1952"/>
        </w:tabs>
        <w:ind w:firstLine="1600"/>
        <w:jc w:val="both"/>
      </w:pPr>
      <w:r>
        <w:rPr>
          <w:color w:val="000000"/>
          <w:lang w:bidi="ru-RU"/>
        </w:rPr>
        <w:t>Программа проведения экспертно-аналитического мероприятия (копия или выписка) на ___ л. в 1 экз.</w:t>
      </w:r>
    </w:p>
    <w:p w:rsidR="00E40049" w:rsidRDefault="00E40049" w:rsidP="00E40049">
      <w:pPr>
        <w:pStyle w:val="1"/>
        <w:numPr>
          <w:ilvl w:val="0"/>
          <w:numId w:val="6"/>
        </w:numPr>
        <w:shd w:val="clear" w:color="auto" w:fill="auto"/>
        <w:tabs>
          <w:tab w:val="left" w:pos="1997"/>
        </w:tabs>
        <w:ind w:left="1600" w:firstLine="0"/>
        <w:jc w:val="both"/>
      </w:pPr>
      <w:r>
        <w:rPr>
          <w:color w:val="000000"/>
          <w:lang w:bidi="ru-RU"/>
        </w:rPr>
        <w:t>Перечень документов и вопросов на ___ л. в 1 экз. (при необходимости)</w:t>
      </w:r>
    </w:p>
    <w:p w:rsidR="00E40049" w:rsidRPr="00124165" w:rsidRDefault="00E40049" w:rsidP="00E40049">
      <w:pPr>
        <w:pStyle w:val="1"/>
        <w:numPr>
          <w:ilvl w:val="0"/>
          <w:numId w:val="6"/>
        </w:numPr>
        <w:shd w:val="clear" w:color="auto" w:fill="auto"/>
        <w:tabs>
          <w:tab w:val="left" w:pos="1997"/>
        </w:tabs>
        <w:spacing w:after="280"/>
        <w:ind w:left="1600" w:firstLine="0"/>
        <w:jc w:val="both"/>
      </w:pPr>
      <w:r>
        <w:rPr>
          <w:color w:val="000000"/>
          <w:lang w:bidi="ru-RU"/>
        </w:rPr>
        <w:t>Формы на ___ л. в 1 экз. (при необходимости).</w:t>
      </w:r>
    </w:p>
    <w:p w:rsidR="00124165" w:rsidRDefault="00124165" w:rsidP="00124165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124165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1"/>
          <w:sz w:val="26"/>
          <w:szCs w:val="26"/>
        </w:rPr>
        <w:t>4</w:t>
      </w:r>
    </w:p>
    <w:p w:rsidR="00FE5B08" w:rsidRDefault="00E61670" w:rsidP="00FE5B08">
      <w:pPr>
        <w:pStyle w:val="aa"/>
        <w:shd w:val="clear" w:color="auto" w:fill="FFFFFF"/>
        <w:spacing w:before="259" w:line="298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670">
        <w:rPr>
          <w:rFonts w:ascii="Times New Roman" w:hAnsi="Times New Roman" w:cs="Times New Roman"/>
          <w:bCs/>
          <w:sz w:val="24"/>
          <w:szCs w:val="24"/>
        </w:rPr>
        <w:t>КОНТРОЛЬНО-СЧЁТНАЯ ПАЛАТА МУНИЦИПАЛЬНОГО</w:t>
      </w:r>
    </w:p>
    <w:p w:rsidR="00FE5B08" w:rsidRDefault="00E61670" w:rsidP="00FE5B08">
      <w:pPr>
        <w:pStyle w:val="aa"/>
        <w:shd w:val="clear" w:color="auto" w:fill="FFFFFF"/>
        <w:spacing w:before="259" w:line="298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670">
        <w:rPr>
          <w:rFonts w:ascii="Times New Roman" w:hAnsi="Times New Roman" w:cs="Times New Roman"/>
          <w:bCs/>
          <w:sz w:val="24"/>
          <w:szCs w:val="24"/>
        </w:rPr>
        <w:t>ОБРАЗОВАНИЯ «АЛАРСКИЙ  РАЙОН»</w:t>
      </w:r>
    </w:p>
    <w:p w:rsidR="00E61670" w:rsidRPr="00E61670" w:rsidRDefault="00E61670" w:rsidP="00FE5B08">
      <w:pPr>
        <w:pStyle w:val="aa"/>
        <w:shd w:val="clear" w:color="auto" w:fill="FFFFFF"/>
        <w:spacing w:before="259" w:line="298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670">
        <w:rPr>
          <w:rFonts w:ascii="Times New Roman" w:hAnsi="Times New Roman" w:cs="Times New Roman"/>
          <w:bCs/>
          <w:sz w:val="24"/>
          <w:szCs w:val="24"/>
        </w:rPr>
        <w:t>(КСП МО «АЛАРСКИЙ РАЙОН»)</w:t>
      </w:r>
    </w:p>
    <w:p w:rsidR="00E61670" w:rsidRPr="00E61670" w:rsidRDefault="00E61670" w:rsidP="00E61670">
      <w:pPr>
        <w:spacing w:after="0" w:line="240" w:lineRule="auto"/>
        <w:ind w:right="332"/>
        <w:jc w:val="center"/>
        <w:rPr>
          <w:rFonts w:ascii="Times New Roman" w:hAnsi="Times New Roman" w:cs="Times New Roman"/>
          <w:sz w:val="24"/>
          <w:szCs w:val="24"/>
        </w:rPr>
      </w:pPr>
    </w:p>
    <w:p w:rsidR="00276A38" w:rsidRPr="00276A38" w:rsidRDefault="00276A38" w:rsidP="00E61670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276A38" w:rsidRPr="00276A38" w:rsidRDefault="00276A38" w:rsidP="00276A3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b/>
          <w:bCs/>
          <w:sz w:val="26"/>
          <w:szCs w:val="26"/>
        </w:rPr>
        <w:t>о результатах экспертно-аналитического мероприятия</w:t>
      </w:r>
    </w:p>
    <w:p w:rsidR="00276A38" w:rsidRPr="00276A38" w:rsidRDefault="00276A38" w:rsidP="00276A38">
      <w:pPr>
        <w:shd w:val="clear" w:color="auto" w:fill="FFFFFF"/>
        <w:tabs>
          <w:tab w:val="left" w:leader="underscore" w:pos="9974"/>
        </w:tabs>
        <w:spacing w:after="0" w:line="240" w:lineRule="auto"/>
        <w:ind w:left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«________________________________________________________________</w:t>
      </w:r>
      <w:r w:rsidRPr="00276A38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276A38" w:rsidRPr="00276A38" w:rsidRDefault="00276A38" w:rsidP="00276A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>(наименование мероприятия )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62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>Основание для проведения мероприятия: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42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 xml:space="preserve">Предмет мероприятия: </w:t>
      </w: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099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13"/>
          <w:sz w:val="26"/>
          <w:szCs w:val="26"/>
        </w:rPr>
        <w:t xml:space="preserve">Цель (цели) мероприятия:  </w:t>
      </w:r>
      <w:r>
        <w:rPr>
          <w:rFonts w:ascii="Times New Roman" w:hAnsi="Times New Roman" w:cs="Times New Roman"/>
          <w:spacing w:val="-13"/>
          <w:sz w:val="26"/>
          <w:szCs w:val="26"/>
        </w:rPr>
        <w:t>__________________________________________________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085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17"/>
          <w:sz w:val="26"/>
          <w:szCs w:val="26"/>
        </w:rPr>
        <w:t xml:space="preserve">Объект (объекты) мероприятия: </w:t>
      </w:r>
      <w:r w:rsidRPr="00276A3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046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 xml:space="preserve">Исследуемый период: </w:t>
      </w:r>
      <w:r w:rsidRPr="00276A38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5160"/>
          <w:tab w:val="left" w:leader="underscore" w:pos="6211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 xml:space="preserve">Сроки проведения мероприятия с </w:t>
      </w:r>
      <w:r w:rsidRPr="00276A38">
        <w:rPr>
          <w:rFonts w:ascii="Times New Roman" w:hAnsi="Times New Roman" w:cs="Times New Roman"/>
          <w:sz w:val="26"/>
          <w:szCs w:val="26"/>
        </w:rPr>
        <w:t>__________ по ____________</w:t>
      </w:r>
    </w:p>
    <w:p w:rsidR="00276A38" w:rsidRPr="00276A38" w:rsidRDefault="00276A38" w:rsidP="00276A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z w:val="26"/>
          <w:szCs w:val="26"/>
        </w:rPr>
        <w:t>Результаты мероприятия: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42"/>
        </w:tabs>
        <w:spacing w:after="0" w:line="240" w:lineRule="auto"/>
        <w:ind w:left="720"/>
        <w:rPr>
          <w:rFonts w:ascii="Times New Roman" w:hAnsi="Times New Roman" w:cs="Times New Roman"/>
          <w:spacing w:val="-2"/>
          <w:sz w:val="26"/>
          <w:szCs w:val="26"/>
        </w:rPr>
      </w:pPr>
      <w:r w:rsidRPr="00276A38">
        <w:rPr>
          <w:rFonts w:ascii="Times New Roman" w:hAnsi="Times New Roman" w:cs="Times New Roman"/>
          <w:spacing w:val="-2"/>
          <w:sz w:val="26"/>
          <w:szCs w:val="26"/>
        </w:rPr>
        <w:t>1._________________________________________________________________</w:t>
      </w:r>
    </w:p>
    <w:p w:rsidR="00276A38" w:rsidRPr="00276A38" w:rsidRDefault="00276A38" w:rsidP="00276A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1"/>
          <w:sz w:val="26"/>
          <w:szCs w:val="26"/>
        </w:rPr>
        <w:t>Выводы: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42"/>
        </w:tabs>
        <w:spacing w:after="0" w:line="240" w:lineRule="auto"/>
        <w:ind w:left="720"/>
        <w:rPr>
          <w:rFonts w:ascii="Times New Roman" w:hAnsi="Times New Roman" w:cs="Times New Roman"/>
          <w:spacing w:val="-2"/>
          <w:sz w:val="26"/>
          <w:szCs w:val="26"/>
        </w:rPr>
      </w:pPr>
      <w:r w:rsidRPr="00276A3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76A38" w:rsidRPr="00276A38" w:rsidRDefault="00276A38" w:rsidP="00276A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1"/>
          <w:sz w:val="26"/>
          <w:szCs w:val="26"/>
        </w:rPr>
        <w:t>Предложения: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42"/>
        </w:tabs>
        <w:spacing w:after="0" w:line="240" w:lineRule="auto"/>
        <w:ind w:left="720"/>
        <w:rPr>
          <w:rFonts w:ascii="Times New Roman" w:hAnsi="Times New Roman" w:cs="Times New Roman"/>
          <w:spacing w:val="-2"/>
          <w:sz w:val="26"/>
          <w:szCs w:val="26"/>
        </w:rPr>
      </w:pPr>
      <w:r w:rsidRPr="00276A3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76A38" w:rsidRPr="00276A38" w:rsidRDefault="00276A38" w:rsidP="00276A38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z w:val="26"/>
          <w:szCs w:val="26"/>
        </w:rPr>
        <w:t>Приложения: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6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6A38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</w:t>
      </w:r>
    </w:p>
    <w:p w:rsidR="00276A38" w:rsidRPr="00276A38" w:rsidRDefault="00276A38" w:rsidP="00276A38">
      <w:pPr>
        <w:shd w:val="clear" w:color="auto" w:fill="FFFFFF"/>
        <w:tabs>
          <w:tab w:val="left" w:leader="underscore" w:pos="101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6A38" w:rsidRPr="00276A38" w:rsidRDefault="00276A38" w:rsidP="00276A38">
      <w:pPr>
        <w:shd w:val="clear" w:color="auto" w:fill="FFFFFF"/>
        <w:tabs>
          <w:tab w:val="left" w:leader="underscore" w:pos="101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6A38" w:rsidRPr="00276A38" w:rsidRDefault="00276A38" w:rsidP="00276A38">
      <w:pPr>
        <w:shd w:val="clear" w:color="auto" w:fill="FFFFFF"/>
        <w:tabs>
          <w:tab w:val="left" w:leader="underscore" w:pos="101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6A38" w:rsidRPr="00276A38" w:rsidRDefault="00276A38" w:rsidP="00276A38">
      <w:pPr>
        <w:shd w:val="clear" w:color="auto" w:fill="FFFFFF"/>
        <w:tabs>
          <w:tab w:val="left" w:leader="underscore" w:pos="101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6A38" w:rsidRPr="00276A38" w:rsidRDefault="00276A38" w:rsidP="00276A3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Должность руководителя ЭАМ           </w:t>
      </w:r>
      <w:r w:rsidRPr="00276A38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276A38">
        <w:rPr>
          <w:rFonts w:ascii="Times New Roman" w:hAnsi="Times New Roman" w:cs="Times New Roman"/>
          <w:spacing w:val="-2"/>
          <w:sz w:val="26"/>
          <w:szCs w:val="26"/>
        </w:rPr>
        <w:t>_______________        ___________________</w:t>
      </w:r>
    </w:p>
    <w:p w:rsidR="00276A38" w:rsidRPr="00276A38" w:rsidRDefault="00276A38" w:rsidP="00276A3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276A3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r w:rsidRPr="00276A38">
        <w:rPr>
          <w:rFonts w:ascii="Times New Roman" w:hAnsi="Times New Roman" w:cs="Times New Roman"/>
          <w:spacing w:val="-1"/>
          <w:sz w:val="26"/>
          <w:szCs w:val="26"/>
        </w:rPr>
        <w:t>(личная подпись)</w:t>
      </w:r>
      <w:r w:rsidRPr="00276A38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276A38">
        <w:rPr>
          <w:rFonts w:ascii="Times New Roman" w:hAnsi="Times New Roman" w:cs="Times New Roman"/>
          <w:spacing w:val="-3"/>
          <w:sz w:val="26"/>
          <w:szCs w:val="26"/>
        </w:rPr>
        <w:t>(ФИО)</w:t>
      </w:r>
    </w:p>
    <w:p w:rsidR="00E40049" w:rsidRDefault="00E40049" w:rsidP="00276A38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</w:p>
    <w:p w:rsidR="00796688" w:rsidRPr="00124165" w:rsidRDefault="00796688" w:rsidP="00796688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124165">
        <w:rPr>
          <w:rFonts w:ascii="Times New Roman" w:hAnsi="Times New Roman" w:cs="Times New Roman"/>
          <w:spacing w:val="-1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pacing w:val="-1"/>
          <w:sz w:val="26"/>
          <w:szCs w:val="26"/>
        </w:rPr>
        <w:t>5</w:t>
      </w:r>
    </w:p>
    <w:tbl>
      <w:tblPr>
        <w:tblW w:w="9601" w:type="dxa"/>
        <w:tblLook w:val="00A0"/>
      </w:tblPr>
      <w:tblGrid>
        <w:gridCol w:w="4517"/>
        <w:gridCol w:w="5084"/>
      </w:tblGrid>
      <w:tr w:rsidR="00796688" w:rsidRPr="00827C2B" w:rsidTr="0019627F">
        <w:trPr>
          <w:trHeight w:val="5142"/>
        </w:trPr>
        <w:tc>
          <w:tcPr>
            <w:tcW w:w="4517" w:type="dxa"/>
          </w:tcPr>
          <w:p w:rsidR="00796688" w:rsidRPr="00827C2B" w:rsidRDefault="00796688" w:rsidP="00796688">
            <w:pPr>
              <w:spacing w:line="240" w:lineRule="auto"/>
              <w:ind w:right="3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КОНТРОЛЬНО-СЧЁТНАЯ ПАЛАТА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«АЛАРСКИЙ РАЙОН»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(КСП МО «АЛАРСКИЙ РАЙОН»)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669452, Иркутская обл., 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п.Кутулик, ул. Советская, 49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тел.\факс (39564) 37-2-05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bardaeva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3851004664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1F2F3"/>
              </w:rPr>
              <w:t xml:space="preserve"> 385101001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30030659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ОГРН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1113851003496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_№_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96688" w:rsidRPr="00827C2B" w:rsidRDefault="00796688" w:rsidP="00692FFF">
            <w:pPr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84" w:type="dxa"/>
          </w:tcPr>
          <w:p w:rsidR="00796688" w:rsidRDefault="00796688" w:rsidP="00692F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96688" w:rsidRPr="00827C2B" w:rsidRDefault="00796688" w:rsidP="00692FFF">
            <w:pPr>
              <w:pStyle w:val="1"/>
              <w:shd w:val="clear" w:color="auto" w:fill="auto"/>
              <w:spacing w:after="280"/>
              <w:ind w:firstLine="0"/>
              <w:jc w:val="center"/>
            </w:pPr>
            <w:r w:rsidRPr="00827C2B">
              <w:rPr>
                <w:color w:val="000000"/>
                <w:lang w:bidi="ru-RU"/>
              </w:rPr>
              <w:t>Должность руководителя объекта</w:t>
            </w:r>
            <w:r w:rsidRPr="00827C2B">
              <w:rPr>
                <w:color w:val="000000"/>
                <w:lang w:bidi="ru-RU"/>
              </w:rPr>
              <w:br/>
              <w:t>экспертно-аналитического</w:t>
            </w:r>
            <w:r w:rsidRPr="00827C2B">
              <w:rPr>
                <w:color w:val="000000"/>
                <w:lang w:bidi="ru-RU"/>
              </w:rPr>
              <w:br/>
              <w:t>мероприятия</w:t>
            </w:r>
          </w:p>
          <w:p w:rsidR="00796688" w:rsidRPr="00827C2B" w:rsidRDefault="00796688" w:rsidP="00692F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ФАМИЛИЯ И ИНИЦИАЛЫ</w:t>
            </w:r>
          </w:p>
        </w:tc>
      </w:tr>
    </w:tbl>
    <w:p w:rsidR="00796688" w:rsidRDefault="00796688" w:rsidP="00796688">
      <w:pPr>
        <w:pStyle w:val="1"/>
        <w:shd w:val="clear" w:color="auto" w:fill="auto"/>
        <w:ind w:firstLine="0"/>
        <w:jc w:val="center"/>
      </w:pPr>
      <w:r>
        <w:rPr>
          <w:color w:val="000000"/>
          <w:lang w:bidi="ru-RU"/>
        </w:rPr>
        <w:t>Уважаемый(ая) имя отчество!</w:t>
      </w:r>
    </w:p>
    <w:p w:rsidR="00796688" w:rsidRPr="00796688" w:rsidRDefault="00796688" w:rsidP="00796688">
      <w:pPr>
        <w:pStyle w:val="1"/>
        <w:shd w:val="clear" w:color="auto" w:fill="auto"/>
        <w:tabs>
          <w:tab w:val="left" w:leader="underscore" w:pos="2612"/>
          <w:tab w:val="left" w:pos="3136"/>
        </w:tabs>
        <w:jc w:val="both"/>
        <w:rPr>
          <w:sz w:val="22"/>
          <w:szCs w:val="22"/>
        </w:rPr>
      </w:pPr>
      <w:r>
        <w:rPr>
          <w:color w:val="000000"/>
          <w:lang w:bidi="ru-RU"/>
        </w:rPr>
        <w:t xml:space="preserve">Контрольно-счетная палата муниципального образования «Аларский район» направляет информацию об основных итогах и отчет (заключение) о результатах экспертно-аналитического мероприятия </w:t>
      </w:r>
      <w:r w:rsidRPr="008A7CD9">
        <w:rPr>
          <w:color w:val="000000"/>
          <w:lang w:eastAsia="en-US" w:bidi="en-US"/>
        </w:rPr>
        <w:t>«</w:t>
      </w:r>
      <w:r w:rsidRPr="008A7CD9">
        <w:rPr>
          <w:color w:val="000000"/>
          <w:lang w:eastAsia="en-US" w:bidi="en-US"/>
        </w:rPr>
        <w:tab/>
        <w:t>»,</w:t>
      </w:r>
      <w:r w:rsidRPr="008A7CD9">
        <w:rPr>
          <w:color w:val="000000"/>
          <w:lang w:eastAsia="en-US" w:bidi="en-US"/>
        </w:rPr>
        <w:tab/>
      </w:r>
      <w:r>
        <w:rPr>
          <w:color w:val="000000"/>
          <w:sz w:val="22"/>
          <w:szCs w:val="22"/>
          <w:lang w:bidi="ru-RU"/>
        </w:rPr>
        <w:t>(указывается наименование экспертно-аналитического мероприятия)</w:t>
      </w:r>
      <w:r>
        <w:rPr>
          <w:sz w:val="22"/>
          <w:szCs w:val="22"/>
        </w:rPr>
        <w:t xml:space="preserve"> </w:t>
      </w:r>
      <w:r>
        <w:rPr>
          <w:color w:val="000000"/>
          <w:lang w:bidi="ru-RU"/>
        </w:rPr>
        <w:t xml:space="preserve">проведенного в соответствии с годовым планом деятельности КСП на </w:t>
      </w:r>
      <w:r w:rsidRPr="008A7CD9">
        <w:rPr>
          <w:color w:val="000000"/>
          <w:lang w:eastAsia="en-US" w:bidi="en-US"/>
        </w:rPr>
        <w:tab/>
      </w:r>
      <w:r>
        <w:rPr>
          <w:color w:val="000000"/>
          <w:lang w:bidi="ru-RU"/>
        </w:rPr>
        <w:t>год.</w:t>
      </w:r>
    </w:p>
    <w:p w:rsidR="00796688" w:rsidRDefault="00796688" w:rsidP="00796688">
      <w:pPr>
        <w:pStyle w:val="1"/>
        <w:shd w:val="clear" w:color="auto" w:fill="auto"/>
        <w:tabs>
          <w:tab w:val="left" w:leader="underscore" w:pos="1752"/>
          <w:tab w:val="left" w:leader="underscore" w:pos="4570"/>
        </w:tabs>
        <w:ind w:firstLine="600"/>
        <w:jc w:val="both"/>
      </w:pPr>
      <w:r>
        <w:rPr>
          <w:color w:val="000000"/>
          <w:lang w:bidi="ru-RU"/>
        </w:rPr>
        <w:t>Отчет (заключение) о результатах экспертно-аналитического мероприятия  утвержден распоряжением председателя</w:t>
      </w:r>
      <w:r>
        <w:t xml:space="preserve"> </w:t>
      </w:r>
      <w:r>
        <w:rPr>
          <w:color w:val="000000"/>
          <w:lang w:bidi="ru-RU"/>
        </w:rPr>
        <w:t xml:space="preserve">Контрольно-счетной палаты муниципального образования «Аларский район» от </w:t>
      </w:r>
      <w:r w:rsidRPr="008A7CD9">
        <w:rPr>
          <w:color w:val="000000"/>
          <w:lang w:eastAsia="en-US" w:bidi="en-US"/>
        </w:rPr>
        <w:t>«__»</w:t>
      </w:r>
      <w:r w:rsidRPr="008A7CD9">
        <w:rPr>
          <w:color w:val="000000"/>
          <w:lang w:eastAsia="en-US" w:bidi="en-US"/>
        </w:rPr>
        <w:tab/>
        <w:t>20__</w:t>
      </w:r>
      <w:r>
        <w:rPr>
          <w:color w:val="000000"/>
          <w:lang w:bidi="ru-RU"/>
        </w:rPr>
        <w:t xml:space="preserve">г. </w:t>
      </w:r>
      <w:r w:rsidRPr="008A7CD9">
        <w:rPr>
          <w:color w:val="000000"/>
          <w:lang w:eastAsia="en-US" w:bidi="en-US"/>
        </w:rPr>
        <w:t>№___.</w:t>
      </w:r>
    </w:p>
    <w:p w:rsidR="00796688" w:rsidRDefault="00866FB8" w:rsidP="00796688">
      <w:pPr>
        <w:pStyle w:val="a5"/>
        <w:shd w:val="clear" w:color="auto" w:fill="auto"/>
        <w:tabs>
          <w:tab w:val="left" w:leader="underscore" w:pos="10103"/>
        </w:tabs>
        <w:ind w:firstLine="580"/>
        <w:jc w:val="both"/>
      </w:pPr>
      <w:r>
        <w:fldChar w:fldCharType="begin"/>
      </w:r>
      <w:r w:rsidR="00796688">
        <w:instrText xml:space="preserve"> TOC \o "1-5" \h \z </w:instrText>
      </w:r>
      <w:r>
        <w:fldChar w:fldCharType="separate"/>
      </w:r>
      <w:r w:rsidR="00796688">
        <w:rPr>
          <w:color w:val="000000"/>
          <w:lang w:bidi="ru-RU"/>
        </w:rPr>
        <w:t xml:space="preserve">По результатам экспертно-аналитического мероприятия направлены </w:t>
      </w:r>
      <w:r w:rsidR="00796688" w:rsidRPr="00796688">
        <w:rPr>
          <w:color w:val="000000"/>
          <w:lang w:eastAsia="en-US" w:bidi="en-US"/>
        </w:rPr>
        <w:tab/>
        <w:t>.</w:t>
      </w:r>
    </w:p>
    <w:p w:rsidR="00796688" w:rsidRDefault="00796688" w:rsidP="00796688">
      <w:pPr>
        <w:pStyle w:val="a5"/>
        <w:shd w:val="clear" w:color="auto" w:fill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(указываются информационные письма (обращения) в правоохранительные и иные органы (с указанием адресата)</w:t>
      </w:r>
    </w:p>
    <w:p w:rsidR="00796688" w:rsidRDefault="00796688" w:rsidP="00796688">
      <w:pPr>
        <w:pStyle w:val="a5"/>
        <w:shd w:val="clear" w:color="auto" w:fill="auto"/>
        <w:tabs>
          <w:tab w:val="left" w:leader="underscore" w:pos="9096"/>
        </w:tabs>
        <w:ind w:firstLine="600"/>
        <w:jc w:val="both"/>
      </w:pPr>
      <w:r>
        <w:rPr>
          <w:color w:val="000000"/>
          <w:lang w:bidi="ru-RU"/>
        </w:rPr>
        <w:t>В ходе экспертно-аналитического мероприятия выявлена необходимость совершенствования нормативного правовых актов муниципального образования "Аларский район"</w:t>
      </w:r>
      <w:r w:rsidRPr="00796688">
        <w:rPr>
          <w:color w:val="000000"/>
          <w:lang w:eastAsia="en-US" w:bidi="en-US"/>
        </w:rPr>
        <w:t>[*].</w:t>
      </w:r>
    </w:p>
    <w:p w:rsidR="00796688" w:rsidRDefault="00796688" w:rsidP="00796688">
      <w:pPr>
        <w:pStyle w:val="a5"/>
        <w:shd w:val="clear" w:color="auto" w:fill="auto"/>
        <w:spacing w:line="283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(указываются соответствующие акты)</w:t>
      </w:r>
    </w:p>
    <w:p w:rsidR="00796688" w:rsidRDefault="00796688" w:rsidP="00796688">
      <w:pPr>
        <w:pStyle w:val="a5"/>
        <w:shd w:val="clear" w:color="auto" w:fill="auto"/>
        <w:tabs>
          <w:tab w:val="left" w:leader="underscore" w:pos="9427"/>
        </w:tabs>
        <w:ind w:firstLine="600"/>
        <w:jc w:val="both"/>
      </w:pPr>
      <w:r>
        <w:rPr>
          <w:color w:val="000000"/>
          <w:lang w:bidi="ru-RU"/>
        </w:rPr>
        <w:t>Информируем Вас о том, что Мэру муниципального образования "Аларский район" направлены предложения</w:t>
      </w:r>
      <w:r w:rsidRPr="008A7CD9">
        <w:rPr>
          <w:color w:val="000000"/>
          <w:lang w:eastAsia="en-US" w:bidi="en-US"/>
        </w:rPr>
        <w:tab/>
        <w:t>[**]</w:t>
      </w:r>
      <w:r w:rsidR="00866FB8">
        <w:fldChar w:fldCharType="end"/>
      </w:r>
    </w:p>
    <w:p w:rsidR="00796688" w:rsidRDefault="00796688" w:rsidP="00796688">
      <w:pPr>
        <w:pStyle w:val="22"/>
        <w:shd w:val="clear" w:color="auto" w:fill="auto"/>
        <w:jc w:val="center"/>
      </w:pPr>
      <w:r>
        <w:rPr>
          <w:color w:val="000000"/>
          <w:lang w:bidi="ru-RU"/>
        </w:rPr>
        <w:t>(указываются предложения о соответствующих изменениях нормативных правовых актов и/или принятии</w:t>
      </w:r>
      <w:r>
        <w:rPr>
          <w:color w:val="000000"/>
          <w:lang w:bidi="ru-RU"/>
        </w:rPr>
        <w:br/>
        <w:t>новых; ФИО должностного лица, в адрес которого направлены предложения)</w:t>
      </w:r>
    </w:p>
    <w:p w:rsidR="00796688" w:rsidRDefault="00796688" w:rsidP="00796688">
      <w:pPr>
        <w:pStyle w:val="1"/>
        <w:shd w:val="clear" w:color="auto" w:fill="auto"/>
        <w:ind w:firstLine="740"/>
      </w:pPr>
      <w:r>
        <w:rPr>
          <w:color w:val="000000"/>
          <w:lang w:bidi="ru-RU"/>
        </w:rPr>
        <w:t>Приложение:</w:t>
      </w:r>
    </w:p>
    <w:p w:rsidR="00796688" w:rsidRDefault="00796688" w:rsidP="00796688">
      <w:pPr>
        <w:pStyle w:val="1"/>
        <w:numPr>
          <w:ilvl w:val="0"/>
          <w:numId w:val="7"/>
        </w:numPr>
        <w:shd w:val="clear" w:color="auto" w:fill="auto"/>
        <w:tabs>
          <w:tab w:val="left" w:pos="2658"/>
        </w:tabs>
        <w:ind w:firstLine="2300"/>
        <w:jc w:val="both"/>
      </w:pPr>
      <w:r>
        <w:rPr>
          <w:color w:val="000000"/>
          <w:lang w:bidi="ru-RU"/>
        </w:rPr>
        <w:t xml:space="preserve">Информация об основных итогах экспертно-аналитического мероприятия на </w:t>
      </w:r>
      <w:r w:rsidRPr="008A7CD9">
        <w:rPr>
          <w:color w:val="000000"/>
          <w:lang w:eastAsia="en-US" w:bidi="en-US"/>
        </w:rPr>
        <w:t xml:space="preserve">___ </w:t>
      </w:r>
      <w:r>
        <w:rPr>
          <w:color w:val="000000"/>
          <w:lang w:bidi="ru-RU"/>
        </w:rPr>
        <w:t xml:space="preserve">л. в </w:t>
      </w:r>
      <w:r w:rsidRPr="008A7CD9">
        <w:rPr>
          <w:color w:val="000000"/>
          <w:lang w:eastAsia="en-US" w:bidi="en-US"/>
        </w:rPr>
        <w:t xml:space="preserve">1 </w:t>
      </w:r>
      <w:r>
        <w:rPr>
          <w:color w:val="000000"/>
          <w:lang w:bidi="ru-RU"/>
        </w:rPr>
        <w:t>экз.</w:t>
      </w:r>
    </w:p>
    <w:p w:rsidR="00796688" w:rsidRDefault="00796688" w:rsidP="0019627F">
      <w:pPr>
        <w:pStyle w:val="1"/>
        <w:numPr>
          <w:ilvl w:val="0"/>
          <w:numId w:val="7"/>
        </w:numPr>
        <w:shd w:val="clear" w:color="auto" w:fill="auto"/>
        <w:tabs>
          <w:tab w:val="left" w:pos="2692"/>
          <w:tab w:val="left" w:pos="7224"/>
        </w:tabs>
        <w:ind w:firstLine="2300"/>
        <w:jc w:val="both"/>
      </w:pPr>
      <w:r>
        <w:rPr>
          <w:color w:val="000000"/>
          <w:lang w:bidi="ru-RU"/>
        </w:rPr>
        <w:t>Отчет (заключение) о результатах</w:t>
      </w:r>
      <w:r>
        <w:rPr>
          <w:color w:val="000000"/>
          <w:lang w:bidi="ru-RU"/>
        </w:rPr>
        <w:tab/>
        <w:t>экспертно-аналитического</w:t>
      </w:r>
      <w:r w:rsidR="0019627F">
        <w:t xml:space="preserve"> </w:t>
      </w:r>
      <w:r w:rsidRPr="0019627F">
        <w:rPr>
          <w:color w:val="000000"/>
          <w:lang w:bidi="ru-RU"/>
        </w:rPr>
        <w:t xml:space="preserve">мероприятия на </w:t>
      </w:r>
      <w:r w:rsidRPr="0019627F">
        <w:rPr>
          <w:color w:val="000000"/>
          <w:lang w:eastAsia="en-US" w:bidi="en-US"/>
        </w:rPr>
        <w:t xml:space="preserve">___ </w:t>
      </w:r>
      <w:r w:rsidRPr="0019627F">
        <w:rPr>
          <w:color w:val="000000"/>
          <w:lang w:bidi="ru-RU"/>
        </w:rPr>
        <w:t xml:space="preserve">л. в </w:t>
      </w:r>
      <w:r w:rsidRPr="0019627F">
        <w:rPr>
          <w:color w:val="000000"/>
          <w:lang w:eastAsia="en-US" w:bidi="en-US"/>
        </w:rPr>
        <w:t xml:space="preserve">1 </w:t>
      </w:r>
      <w:r w:rsidRPr="0019627F">
        <w:rPr>
          <w:color w:val="000000"/>
          <w:lang w:bidi="ru-RU"/>
        </w:rPr>
        <w:t>экз.</w:t>
      </w:r>
    </w:p>
    <w:p w:rsidR="00796688" w:rsidRDefault="00796688" w:rsidP="00796688">
      <w:pPr>
        <w:pStyle w:val="1"/>
        <w:shd w:val="clear" w:color="auto" w:fill="auto"/>
        <w:tabs>
          <w:tab w:val="left" w:pos="3840"/>
          <w:tab w:val="left" w:pos="7224"/>
        </w:tabs>
        <w:spacing w:after="280"/>
        <w:ind w:firstLine="0"/>
      </w:pPr>
      <w:r>
        <w:rPr>
          <w:color w:val="000000"/>
          <w:lang w:bidi="ru-RU"/>
        </w:rPr>
        <w:t>Председатель</w:t>
      </w:r>
      <w:r>
        <w:rPr>
          <w:color w:val="000000"/>
          <w:lang w:bidi="ru-RU"/>
        </w:rPr>
        <w:tab/>
        <w:t>личная подпись</w:t>
      </w:r>
      <w:r>
        <w:rPr>
          <w:color w:val="000000"/>
          <w:lang w:bidi="ru-RU"/>
        </w:rPr>
        <w:tab/>
        <w:t>инициалы и фамилия</w:t>
      </w:r>
    </w:p>
    <w:p w:rsidR="00796688" w:rsidRDefault="00796688" w:rsidP="00796688">
      <w:pPr>
        <w:pStyle w:val="22"/>
        <w:shd w:val="clear" w:color="auto" w:fill="auto"/>
        <w:spacing w:after="0"/>
        <w:ind w:firstLine="600"/>
        <w:jc w:val="both"/>
        <w:rPr>
          <w:sz w:val="20"/>
          <w:szCs w:val="20"/>
        </w:rPr>
      </w:pPr>
      <w:r w:rsidRPr="008A7CD9">
        <w:rPr>
          <w:color w:val="000000"/>
          <w:sz w:val="20"/>
          <w:szCs w:val="20"/>
          <w:lang w:eastAsia="en-US" w:bidi="en-US"/>
        </w:rPr>
        <w:t xml:space="preserve">[*] </w:t>
      </w:r>
      <w:r>
        <w:rPr>
          <w:color w:val="000000"/>
          <w:sz w:val="20"/>
          <w:szCs w:val="20"/>
          <w:lang w:bidi="ru-RU"/>
        </w:rPr>
        <w:t xml:space="preserve">Указанная информация отражается в случае выявления в ходе экспертно-аналитического </w:t>
      </w:r>
      <w:r>
        <w:rPr>
          <w:color w:val="000000"/>
          <w:sz w:val="20"/>
          <w:szCs w:val="20"/>
          <w:lang w:bidi="ru-RU"/>
        </w:rPr>
        <w:lastRenderedPageBreak/>
        <w:t xml:space="preserve">мероприятия необходимости совершенствования нормативного правового регулирования в </w:t>
      </w:r>
      <w:r w:rsidR="0019627F">
        <w:rPr>
          <w:color w:val="000000"/>
          <w:sz w:val="20"/>
          <w:szCs w:val="20"/>
          <w:lang w:bidi="ru-RU"/>
        </w:rPr>
        <w:t>муниципальном образовании «Аларский район»</w:t>
      </w:r>
      <w:r>
        <w:rPr>
          <w:color w:val="000000"/>
          <w:sz w:val="20"/>
          <w:szCs w:val="20"/>
          <w:lang w:bidi="ru-RU"/>
        </w:rPr>
        <w:t>.</w:t>
      </w:r>
    </w:p>
    <w:p w:rsidR="00796688" w:rsidRDefault="00796688" w:rsidP="00796688">
      <w:pPr>
        <w:pStyle w:val="22"/>
        <w:shd w:val="clear" w:color="auto" w:fill="auto"/>
        <w:ind w:firstLine="60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[**]Указанная информация отражается в случае направления в адрес </w:t>
      </w:r>
      <w:r w:rsidR="0019627F">
        <w:rPr>
          <w:color w:val="000000"/>
          <w:sz w:val="20"/>
          <w:szCs w:val="20"/>
          <w:lang w:bidi="ru-RU"/>
        </w:rPr>
        <w:t>Мэра муниципального образования «Аларский район»</w:t>
      </w:r>
      <w:r>
        <w:rPr>
          <w:color w:val="000000"/>
          <w:sz w:val="20"/>
          <w:szCs w:val="20"/>
          <w:lang w:bidi="ru-RU"/>
        </w:rPr>
        <w:t xml:space="preserve"> предложений по совершенствованию нормативного правового регулирования.</w:t>
      </w:r>
      <w:r>
        <w:br w:type="page"/>
      </w:r>
    </w:p>
    <w:p w:rsidR="0019627F" w:rsidRPr="00124165" w:rsidRDefault="0019627F" w:rsidP="0019627F">
      <w:pPr>
        <w:pStyle w:val="aa"/>
        <w:shd w:val="clear" w:color="auto" w:fill="FFFFFF"/>
        <w:spacing w:before="259" w:line="298" w:lineRule="exact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124165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1"/>
          <w:sz w:val="26"/>
          <w:szCs w:val="26"/>
        </w:rPr>
        <w:t>6</w:t>
      </w:r>
    </w:p>
    <w:tbl>
      <w:tblPr>
        <w:tblW w:w="9601" w:type="dxa"/>
        <w:tblLook w:val="00A0"/>
      </w:tblPr>
      <w:tblGrid>
        <w:gridCol w:w="4517"/>
        <w:gridCol w:w="5084"/>
      </w:tblGrid>
      <w:tr w:rsidR="0019627F" w:rsidRPr="00827C2B" w:rsidTr="00692FFF">
        <w:trPr>
          <w:trHeight w:val="5142"/>
        </w:trPr>
        <w:tc>
          <w:tcPr>
            <w:tcW w:w="4517" w:type="dxa"/>
          </w:tcPr>
          <w:p w:rsidR="0019627F" w:rsidRPr="00827C2B" w:rsidRDefault="0019627F" w:rsidP="00692FFF">
            <w:pPr>
              <w:spacing w:line="240" w:lineRule="auto"/>
              <w:ind w:right="3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КОНТРОЛЬНО-СЧЁТНАЯ ПАЛАТА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«АЛАРСКИЙ РАЙОН»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bCs/>
                <w:sz w:val="26"/>
                <w:szCs w:val="26"/>
              </w:rPr>
              <w:t>(КСП МО «АЛАРСКИЙ РАЙОН»)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669452, Иркутская обл., 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п.Кутулик, ул. Советская, 49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тел.\факс (39564) 37-2-05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bardaeva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3851004664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1F2F3"/>
              </w:rPr>
              <w:t xml:space="preserve"> 385101001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ОКПО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30030659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 xml:space="preserve"> ОГРН </w:t>
            </w:r>
            <w:r w:rsidRPr="00827C2B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1113851003496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_№_</w:t>
            </w:r>
            <w:r w:rsidRPr="00827C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827C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9627F" w:rsidRPr="00827C2B" w:rsidRDefault="0019627F" w:rsidP="00692FFF">
            <w:pPr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84" w:type="dxa"/>
          </w:tcPr>
          <w:p w:rsidR="0019627F" w:rsidRDefault="0019627F" w:rsidP="00692F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627F" w:rsidRPr="00827C2B" w:rsidRDefault="0019627F" w:rsidP="00692FFF">
            <w:pPr>
              <w:pStyle w:val="1"/>
              <w:shd w:val="clear" w:color="auto" w:fill="auto"/>
              <w:spacing w:after="280"/>
              <w:ind w:firstLine="0"/>
              <w:jc w:val="center"/>
            </w:pPr>
            <w:r>
              <w:rPr>
                <w:color w:val="000000"/>
                <w:lang w:bidi="ru-RU"/>
              </w:rPr>
              <w:t>Мэру муниципального образования «Аларский район»</w:t>
            </w:r>
          </w:p>
          <w:p w:rsidR="0019627F" w:rsidRPr="00827C2B" w:rsidRDefault="0019627F" w:rsidP="00692F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7C2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ФАМИЛИЯ И ИНИЦИАЛЫ</w:t>
            </w:r>
          </w:p>
        </w:tc>
      </w:tr>
    </w:tbl>
    <w:p w:rsidR="0019627F" w:rsidRDefault="0019627F" w:rsidP="0019627F">
      <w:pPr>
        <w:pStyle w:val="1"/>
        <w:shd w:val="clear" w:color="auto" w:fill="auto"/>
        <w:ind w:firstLine="0"/>
        <w:jc w:val="center"/>
      </w:pPr>
      <w:r>
        <w:rPr>
          <w:color w:val="000000"/>
          <w:lang w:bidi="ru-RU"/>
        </w:rPr>
        <w:t>Уважаемый(ая) имя отчество!</w:t>
      </w:r>
    </w:p>
    <w:p w:rsidR="0019627F" w:rsidRDefault="0019627F" w:rsidP="0019627F">
      <w:pPr>
        <w:pStyle w:val="1"/>
        <w:shd w:val="clear" w:color="auto" w:fill="auto"/>
        <w:ind w:firstLine="580"/>
      </w:pPr>
      <w:r>
        <w:rPr>
          <w:color w:val="000000"/>
          <w:lang w:bidi="ru-RU"/>
        </w:rPr>
        <w:t>Контрольно-счетная палата муниципального образования «Аларский район» направляет информацию об основных итогах и отчет (заключение) о результатах экспертно-аналитического мероприятия</w:t>
      </w:r>
      <w:r>
        <w:t xml:space="preserve"> </w:t>
      </w:r>
      <w:r>
        <w:rPr>
          <w:color w:val="000000"/>
          <w:lang w:bidi="ru-RU"/>
        </w:rPr>
        <w:t>«_____________________________</w:t>
      </w:r>
      <w:r>
        <w:rPr>
          <w:color w:val="000000"/>
          <w:lang w:bidi="ru-RU"/>
        </w:rPr>
        <w:tab/>
        <w:t>»,</w:t>
      </w:r>
    </w:p>
    <w:p w:rsidR="0019627F" w:rsidRDefault="0019627F" w:rsidP="0019627F">
      <w:pPr>
        <w:pStyle w:val="22"/>
        <w:shd w:val="clear" w:color="auto" w:fill="auto"/>
        <w:spacing w:after="0" w:line="283" w:lineRule="auto"/>
        <w:jc w:val="center"/>
      </w:pPr>
      <w:r>
        <w:rPr>
          <w:color w:val="000000"/>
          <w:lang w:bidi="ru-RU"/>
        </w:rPr>
        <w:t>(указывается наименование экспертно-аналитического мероприятия)</w:t>
      </w:r>
    </w:p>
    <w:p w:rsidR="0019627F" w:rsidRDefault="0019627F" w:rsidP="0019627F">
      <w:pPr>
        <w:pStyle w:val="1"/>
        <w:shd w:val="clear" w:color="auto" w:fill="auto"/>
        <w:tabs>
          <w:tab w:val="left" w:leader="underscore" w:pos="3870"/>
        </w:tabs>
        <w:ind w:firstLine="0"/>
      </w:pPr>
      <w:r>
        <w:rPr>
          <w:color w:val="000000"/>
          <w:lang w:bidi="ru-RU"/>
        </w:rPr>
        <w:t xml:space="preserve">проведенного в соответствии с годовым планом деятельности Контрольно-счетной палаты муниципального образования «Аларский район» на </w:t>
      </w:r>
      <w:r>
        <w:rPr>
          <w:color w:val="000000"/>
          <w:lang w:bidi="ru-RU"/>
        </w:rPr>
        <w:tab/>
        <w:t xml:space="preserve"> год.</w:t>
      </w:r>
    </w:p>
    <w:p w:rsidR="0019627F" w:rsidRDefault="0019627F" w:rsidP="0019627F">
      <w:pPr>
        <w:pStyle w:val="1"/>
        <w:shd w:val="clear" w:color="auto" w:fill="auto"/>
        <w:tabs>
          <w:tab w:val="left" w:leader="underscore" w:pos="1733"/>
          <w:tab w:val="left" w:leader="underscore" w:pos="4570"/>
        </w:tabs>
        <w:ind w:firstLine="580"/>
        <w:jc w:val="both"/>
      </w:pPr>
      <w:r>
        <w:rPr>
          <w:color w:val="000000"/>
          <w:lang w:bidi="ru-RU"/>
        </w:rPr>
        <w:t>Отчет (заключение) о результатах экспертно-аналитического мероприятия рассмотрен утвержден распоряжением председателя</w:t>
      </w:r>
      <w:r>
        <w:t xml:space="preserve"> </w:t>
      </w:r>
      <w:r>
        <w:rPr>
          <w:color w:val="000000"/>
          <w:lang w:bidi="ru-RU"/>
        </w:rPr>
        <w:t>Контрольно-счетной палаты муниципального образования «Аларский район» от «__»</w:t>
      </w:r>
      <w:r>
        <w:rPr>
          <w:color w:val="000000"/>
          <w:lang w:bidi="ru-RU"/>
        </w:rPr>
        <w:tab/>
        <w:t>20__г. №___.</w:t>
      </w:r>
    </w:p>
    <w:p w:rsidR="0019627F" w:rsidRDefault="0019627F" w:rsidP="0019627F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0053"/>
        </w:tabs>
        <w:spacing w:after="280"/>
        <w:ind w:firstLine="580"/>
      </w:pPr>
      <w:r>
        <w:rPr>
          <w:color w:val="000000"/>
          <w:lang w:bidi="ru-RU"/>
        </w:rPr>
        <w:t xml:space="preserve">По результатам экспертно-аналитического мероприятия направлены </w:t>
      </w:r>
      <w:r>
        <w:rPr>
          <w:color w:val="000000"/>
          <w:lang w:bidi="ru-RU"/>
        </w:rPr>
        <w:tab/>
      </w:r>
    </w:p>
    <w:p w:rsidR="0019627F" w:rsidRDefault="0019627F" w:rsidP="0019627F">
      <w:pPr>
        <w:pStyle w:val="22"/>
        <w:shd w:val="clear" w:color="auto" w:fill="auto"/>
        <w:spacing w:after="0"/>
        <w:jc w:val="center"/>
      </w:pPr>
      <w:r>
        <w:rPr>
          <w:color w:val="000000"/>
          <w:lang w:bidi="ru-RU"/>
        </w:rPr>
        <w:t>(указываются информационные письма (обращения) в правоохранительные и иные органы (с указанием адресата).</w:t>
      </w:r>
    </w:p>
    <w:p w:rsidR="0019627F" w:rsidRDefault="0019627F" w:rsidP="0019627F">
      <w:pPr>
        <w:pStyle w:val="1"/>
        <w:shd w:val="clear" w:color="auto" w:fill="auto"/>
        <w:tabs>
          <w:tab w:val="left" w:leader="underscore" w:pos="9096"/>
        </w:tabs>
        <w:ind w:firstLine="580"/>
      </w:pPr>
      <w:r>
        <w:rPr>
          <w:color w:val="000000"/>
          <w:lang w:bidi="ru-RU"/>
        </w:rPr>
        <w:t>В ходе экспертно-аналитического мероприятия выявлена необходимость совершенствования нормативного правового регулирования [*].</w:t>
      </w:r>
    </w:p>
    <w:p w:rsidR="0019627F" w:rsidRDefault="0019627F" w:rsidP="0019627F">
      <w:pPr>
        <w:pStyle w:val="22"/>
        <w:shd w:val="clear" w:color="auto" w:fill="auto"/>
        <w:spacing w:line="262" w:lineRule="auto"/>
        <w:jc w:val="center"/>
      </w:pPr>
      <w:r>
        <w:rPr>
          <w:color w:val="000000"/>
          <w:lang w:bidi="ru-RU"/>
        </w:rPr>
        <w:t>(указываются соответствующие нормативные правовые акты)</w:t>
      </w:r>
    </w:p>
    <w:p w:rsidR="0019627F" w:rsidRDefault="0019627F" w:rsidP="0019627F">
      <w:pPr>
        <w:pStyle w:val="1"/>
        <w:shd w:val="clear" w:color="auto" w:fill="auto"/>
        <w:ind w:firstLine="720"/>
      </w:pPr>
      <w:r>
        <w:rPr>
          <w:color w:val="000000"/>
          <w:lang w:bidi="ru-RU"/>
        </w:rPr>
        <w:t>Приложение:</w:t>
      </w:r>
    </w:p>
    <w:p w:rsidR="0019627F" w:rsidRDefault="0019627F" w:rsidP="0019627F">
      <w:pPr>
        <w:pStyle w:val="1"/>
        <w:numPr>
          <w:ilvl w:val="0"/>
          <w:numId w:val="8"/>
        </w:numPr>
        <w:shd w:val="clear" w:color="auto" w:fill="auto"/>
        <w:tabs>
          <w:tab w:val="left" w:pos="2662"/>
        </w:tabs>
        <w:ind w:firstLine="2280"/>
      </w:pPr>
      <w:r>
        <w:rPr>
          <w:color w:val="000000"/>
          <w:lang w:bidi="ru-RU"/>
        </w:rPr>
        <w:t>Информация об основных итогах экспертно-аналитического мероприятия на ___ л. в 1 экз.</w:t>
      </w:r>
    </w:p>
    <w:p w:rsidR="0019627F" w:rsidRDefault="00866FB8" w:rsidP="0019627F">
      <w:pPr>
        <w:pStyle w:val="1"/>
        <w:numPr>
          <w:ilvl w:val="0"/>
          <w:numId w:val="8"/>
        </w:numPr>
        <w:shd w:val="clear" w:color="auto" w:fill="auto"/>
        <w:tabs>
          <w:tab w:val="left" w:pos="2662"/>
        </w:tabs>
        <w:ind w:firstLine="228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4.4pt;margin-top:577.95pt;width:80.4pt;height:17.3pt;z-index:-251656192;mso-wrap-distance-top:22.25pt;mso-wrap-distance-right:412.45pt;mso-position-horizontal-relative:page;mso-position-vertical-relative:margin" filled="f" stroked="f">
            <v:textbox style="mso-next-textbox:#_x0000_s2051" inset="0,0,0,0">
              <w:txbxContent>
                <w:p w:rsidR="0019627F" w:rsidRDefault="0019627F" w:rsidP="0019627F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Председатель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lang w:bidi="ru-RU"/>
        </w:rPr>
        <w:pict>
          <v:shape id="_x0000_s2052" type="#_x0000_t202" style="position:absolute;left:0;text-align:left;margin-left:244.5pt;margin-top:577.7pt;width:91.2pt;height:17.05pt;z-index:-251655168;mso-wrap-distance-left:199.1pt;mso-wrap-distance-top:22pt;mso-wrap-distance-right:211.55pt;mso-wrap-distance-bottom:.45pt;mso-position-horizontal-relative:page;mso-position-vertical-relative:margin" filled="f" stroked="f">
            <v:textbox style="mso-next-textbox:#_x0000_s2052" inset="0,0,0,0">
              <w:txbxContent>
                <w:p w:rsidR="0019627F" w:rsidRDefault="0019627F" w:rsidP="0019627F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личная подпись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lang w:bidi="ru-RU"/>
        </w:rPr>
        <w:pict>
          <v:shape id="_x0000_s2053" type="#_x0000_t202" style="position:absolute;left:0;text-align:left;margin-left:416.3pt;margin-top:577.7pt;width:121.9pt;height:17.5pt;z-index:-251654144;mso-wrap-distance-left:370.9pt;mso-wrap-distance-top:22pt;mso-wrap-distance-right:9.05pt;mso-position-horizontal-relative:page;mso-position-vertical-relative:margin" filled="f" stroked="f">
            <v:textbox style="mso-next-textbox:#_x0000_s2053" inset="0,0,0,0">
              <w:txbxContent>
                <w:p w:rsidR="0019627F" w:rsidRDefault="0019627F" w:rsidP="0019627F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инициалы и фамилия</w:t>
                  </w:r>
                </w:p>
              </w:txbxContent>
            </v:textbox>
            <w10:wrap type="topAndBottom" anchorx="page" anchory="margin"/>
          </v:shape>
        </w:pict>
      </w:r>
      <w:r w:rsidR="0019627F">
        <w:rPr>
          <w:color w:val="000000"/>
          <w:lang w:bidi="ru-RU"/>
        </w:rPr>
        <w:t>Отчет (заключение) о результатах экспертно-аналитического мероприятия на ___ л. в 1 экз.</w:t>
      </w:r>
    </w:p>
    <w:p w:rsidR="007C6441" w:rsidRPr="00F3578A" w:rsidRDefault="007C6441" w:rsidP="00276A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C6441" w:rsidRPr="00F3578A" w:rsidSect="00F7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F1" w:rsidRDefault="006B1FF1" w:rsidP="00F3578A">
      <w:pPr>
        <w:spacing w:after="0" w:line="240" w:lineRule="auto"/>
      </w:pPr>
      <w:r>
        <w:separator/>
      </w:r>
    </w:p>
  </w:endnote>
  <w:endnote w:type="continuationSeparator" w:id="1">
    <w:p w:rsidR="006B1FF1" w:rsidRDefault="006B1FF1" w:rsidP="00F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F1" w:rsidRDefault="006B1FF1" w:rsidP="00F3578A">
      <w:pPr>
        <w:spacing w:after="0" w:line="240" w:lineRule="auto"/>
      </w:pPr>
      <w:r>
        <w:separator/>
      </w:r>
    </w:p>
  </w:footnote>
  <w:footnote w:type="continuationSeparator" w:id="1">
    <w:p w:rsidR="006B1FF1" w:rsidRDefault="006B1FF1" w:rsidP="00F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8" w:rsidRDefault="00866FB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35pt;margin-top:73pt;width:12.95pt;height:10.55pt;z-index:-251658752;mso-wrap-style:none;mso-wrap-distance-left:0;mso-wrap-distance-right:0;mso-position-horizontal-relative:page;mso-position-vertical-relative:page" wrapcoords="0 0" filled="f" stroked="f">
          <v:textbox style="mso-next-textbox:#_x0000_s1026;mso-fit-shape-to-text:t" inset="0,0,0,0">
            <w:txbxContent>
              <w:p w:rsidR="00276A38" w:rsidRDefault="00866FB8">
                <w:pPr>
                  <w:pStyle w:val="24"/>
                  <w:shd w:val="clear" w:color="auto" w:fill="auto"/>
                  <w:rPr>
                    <w:sz w:val="26"/>
                    <w:szCs w:val="26"/>
                  </w:rPr>
                </w:pPr>
                <w:fldSimple w:instr=" PAGE \* MERGEFORMAT ">
                  <w:r w:rsidR="00276A38" w:rsidRPr="00133318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  <w:p w:rsidR="00276A38" w:rsidRDefault="00276A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8" w:rsidRDefault="00276A38" w:rsidP="00124165">
    <w:pPr>
      <w:pStyle w:val="a8"/>
    </w:pPr>
  </w:p>
  <w:p w:rsidR="00276A38" w:rsidRDefault="00866FB8">
    <w:pPr>
      <w:pStyle w:val="a8"/>
      <w:jc w:val="right"/>
    </w:pPr>
    <w:sdt>
      <w:sdtPr>
        <w:id w:val="29258587"/>
        <w:docPartObj>
          <w:docPartGallery w:val="Page Numbers (Top of Page)"/>
          <w:docPartUnique/>
        </w:docPartObj>
      </w:sdtPr>
      <w:sdtContent>
        <w:fldSimple w:instr=" PAGE   \* MERGEFORMAT ">
          <w:r w:rsidR="008D5080">
            <w:rPr>
              <w:noProof/>
            </w:rPr>
            <w:t>16</w:t>
          </w:r>
        </w:fldSimple>
      </w:sdtContent>
    </w:sdt>
  </w:p>
  <w:p w:rsidR="00276A38" w:rsidRDefault="00276A3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8" w:rsidRDefault="00276A3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8B0"/>
    <w:multiLevelType w:val="multilevel"/>
    <w:tmpl w:val="30602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25AE3"/>
    <w:multiLevelType w:val="multilevel"/>
    <w:tmpl w:val="EC54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D6485"/>
    <w:multiLevelType w:val="multilevel"/>
    <w:tmpl w:val="38D6E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F03B6"/>
    <w:multiLevelType w:val="multilevel"/>
    <w:tmpl w:val="0E4A9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23EA9"/>
    <w:multiLevelType w:val="singleLevel"/>
    <w:tmpl w:val="21B8D5F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62DB36ED"/>
    <w:multiLevelType w:val="multilevel"/>
    <w:tmpl w:val="619AB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D7472"/>
    <w:multiLevelType w:val="multilevel"/>
    <w:tmpl w:val="11BCA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578A"/>
    <w:rsid w:val="000E16E0"/>
    <w:rsid w:val="00124165"/>
    <w:rsid w:val="0019627F"/>
    <w:rsid w:val="002218FE"/>
    <w:rsid w:val="0023398B"/>
    <w:rsid w:val="00276A38"/>
    <w:rsid w:val="002D76A5"/>
    <w:rsid w:val="002E754A"/>
    <w:rsid w:val="00317018"/>
    <w:rsid w:val="003B03FC"/>
    <w:rsid w:val="003E31BE"/>
    <w:rsid w:val="00547CA0"/>
    <w:rsid w:val="005646F8"/>
    <w:rsid w:val="005B5B5B"/>
    <w:rsid w:val="00642777"/>
    <w:rsid w:val="006B1FF1"/>
    <w:rsid w:val="00796688"/>
    <w:rsid w:val="007C6441"/>
    <w:rsid w:val="00866FB8"/>
    <w:rsid w:val="00867444"/>
    <w:rsid w:val="008D5080"/>
    <w:rsid w:val="00AF5C10"/>
    <w:rsid w:val="00B91AB4"/>
    <w:rsid w:val="00C666F0"/>
    <w:rsid w:val="00CB169C"/>
    <w:rsid w:val="00E40049"/>
    <w:rsid w:val="00E61670"/>
    <w:rsid w:val="00E66617"/>
    <w:rsid w:val="00EE650B"/>
    <w:rsid w:val="00F3578A"/>
    <w:rsid w:val="00F708CC"/>
    <w:rsid w:val="00FE5B08"/>
    <w:rsid w:val="00FE6114"/>
    <w:rsid w:val="00FE6441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5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3578A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35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F35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Колонтитул (2)_"/>
    <w:basedOn w:val="a0"/>
    <w:link w:val="24"/>
    <w:rsid w:val="00F357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F35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357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3578A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Основной текст (2)"/>
    <w:basedOn w:val="a"/>
    <w:link w:val="21"/>
    <w:rsid w:val="00F3578A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F3578A"/>
    <w:pPr>
      <w:widowControl w:val="0"/>
      <w:shd w:val="clear" w:color="auto" w:fill="FFFFFF"/>
      <w:spacing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F357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F357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F3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78A"/>
  </w:style>
  <w:style w:type="paragraph" w:styleId="a8">
    <w:name w:val="header"/>
    <w:basedOn w:val="a"/>
    <w:link w:val="a9"/>
    <w:uiPriority w:val="99"/>
    <w:unhideWhenUsed/>
    <w:rsid w:val="00F3578A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3578A"/>
    <w:rPr>
      <w:lang w:eastAsia="en-US"/>
    </w:rPr>
  </w:style>
  <w:style w:type="paragraph" w:styleId="aa">
    <w:name w:val="List Paragraph"/>
    <w:basedOn w:val="a"/>
    <w:uiPriority w:val="34"/>
    <w:qFormat/>
    <w:rsid w:val="0012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205F-3EE0-48B6-8BE5-4E70747B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2021-09-09T08:34:00Z</cp:lastPrinted>
  <dcterms:created xsi:type="dcterms:W3CDTF">2021-09-09T08:30:00Z</dcterms:created>
  <dcterms:modified xsi:type="dcterms:W3CDTF">2021-09-24T09:29:00Z</dcterms:modified>
</cp:coreProperties>
</file>